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EC" w:rsidRDefault="006774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«Знаменская средняя общеобразовательная школа»</w:t>
      </w:r>
    </w:p>
    <w:p w:rsidR="002105EC" w:rsidRDefault="006774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Учебный план для ППК (</w:t>
      </w:r>
      <w:proofErr w:type="gramStart"/>
      <w:r>
        <w:rPr>
          <w:rFonts w:ascii="Times New Roman" w:hAnsi="Times New Roman"/>
          <w:b/>
          <w:sz w:val="24"/>
        </w:rPr>
        <w:t>естественно-научный</w:t>
      </w:r>
      <w:proofErr w:type="gramEnd"/>
      <w:r>
        <w:rPr>
          <w:rFonts w:ascii="Times New Roman" w:hAnsi="Times New Roman"/>
          <w:b/>
          <w:sz w:val="24"/>
        </w:rPr>
        <w:t xml:space="preserve"> профиль) СОО </w:t>
      </w:r>
    </w:p>
    <w:p w:rsidR="002105EC" w:rsidRDefault="006774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 пятидневной рабочей неделе на 202</w:t>
      </w:r>
      <w:r w:rsidR="00FC69B3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FC69B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уч.г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2105EC" w:rsidRDefault="006774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2105EC" w:rsidRDefault="006774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разработан в соответствии с требованиями ФГОС СОО, ФОП СОО, СП 2.4.3648-20, СанПиН 1.2.3685-21. Количество часов по предметам рассчитано на уровень образования СОО с учетом максимальной общей нагрузки при пятидневной учебной неделе и 68 учебных недель за два учебных года.</w:t>
      </w:r>
    </w:p>
    <w:p w:rsidR="002105EC" w:rsidRDefault="0067745D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Естественно-научный</w:t>
      </w:r>
      <w:proofErr w:type="gramEnd"/>
      <w:r>
        <w:rPr>
          <w:rFonts w:ascii="Times New Roman" w:hAnsi="Times New Roman"/>
          <w:sz w:val="24"/>
        </w:rPr>
        <w:t xml:space="preserve"> профиль ориентирует на такие сферы деятельности, как медицина, биотехнологии, педагогика в области преподавания профильных предметов, сельское хозяйство и др. В данном профиле для изучения на углубленном уровне выбираются учебные предметы и дополнительные курсы преимущественно из предметных областей «Естественно-научные предметы» и дополняются дополнительными учебными курсами.</w:t>
      </w:r>
    </w:p>
    <w:p w:rsidR="002105EC" w:rsidRDefault="006774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основу учебного плана положен вариант федерального учебного плана </w:t>
      </w:r>
      <w:proofErr w:type="gramStart"/>
      <w:r>
        <w:rPr>
          <w:rFonts w:ascii="Times New Roman" w:hAnsi="Times New Roman"/>
          <w:sz w:val="24"/>
        </w:rPr>
        <w:t>естественно-научного</w:t>
      </w:r>
      <w:proofErr w:type="gramEnd"/>
      <w:r>
        <w:rPr>
          <w:rFonts w:ascii="Times New Roman" w:hAnsi="Times New Roman"/>
          <w:sz w:val="24"/>
        </w:rPr>
        <w:t xml:space="preserve"> профиля.</w:t>
      </w:r>
    </w:p>
    <w:p w:rsidR="002105EC" w:rsidRDefault="0067745D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Учебный план естественно-научного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</w:t>
      </w:r>
      <w:r w:rsidR="00B60901">
        <w:rPr>
          <w:rFonts w:ascii="Times New Roman" w:hAnsi="Times New Roman"/>
          <w:sz w:val="24"/>
        </w:rPr>
        <w:t>ОБЗР</w:t>
      </w:r>
      <w:r>
        <w:rPr>
          <w:rFonts w:ascii="Times New Roman" w:hAnsi="Times New Roman"/>
          <w:sz w:val="24"/>
        </w:rPr>
        <w:t>») и предусматривает изучение 2 учебных предметов на углубленном уровне из соответствующей профилю обучения предметной области «Естественно-научные предметы»: биологии и химии.</w:t>
      </w:r>
      <w:proofErr w:type="gramEnd"/>
    </w:p>
    <w:p w:rsidR="002105EC" w:rsidRDefault="006774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профиля строится с ориентацией на будущую сферу профессиональной деятельности, с учетом предполагаемого продолжения образования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.</w:t>
      </w:r>
    </w:p>
    <w:p w:rsidR="002105EC" w:rsidRDefault="006774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Обучение в МБОУ «Знаменская средняя общеобразовательная школа» ведется на русском языке. </w:t>
      </w:r>
    </w:p>
    <w:p w:rsidR="002105EC" w:rsidRDefault="006774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УЧЕБНЫЙ ПЛАН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2656"/>
        <w:gridCol w:w="1060"/>
        <w:gridCol w:w="1404"/>
        <w:gridCol w:w="1837"/>
      </w:tblGrid>
      <w:tr w:rsidR="002105E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Предметная область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предмет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</w:t>
            </w:r>
          </w:p>
        </w:tc>
      </w:tr>
      <w:tr w:rsidR="002105EC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Русский язык и литература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</w:p>
        </w:tc>
      </w:tr>
      <w:tr w:rsidR="002105EC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2105E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Иностранные языки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5C2F6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(английский/</w:t>
            </w:r>
            <w:bookmarkStart w:id="0" w:name="_GoBack"/>
            <w:bookmarkEnd w:id="0"/>
            <w:r w:rsidR="0067745D">
              <w:rPr>
                <w:rFonts w:ascii="Times New Roman" w:hAnsi="Times New Roman"/>
                <w:sz w:val="24"/>
              </w:rPr>
              <w:t>немецкий)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</w:tr>
      <w:tr w:rsidR="002105EC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Математика и информатика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Математика:</w:t>
            </w:r>
          </w:p>
          <w:p w:rsidR="002105EC" w:rsidRDefault="0067745D">
            <w:pPr>
              <w:numPr>
                <w:ilvl w:val="0"/>
                <w:numId w:val="1"/>
              </w:numPr>
              <w:ind w:left="780" w:right="18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анализа;</w:t>
            </w:r>
          </w:p>
          <w:p w:rsidR="002105EC" w:rsidRDefault="0067745D">
            <w:pPr>
              <w:numPr>
                <w:ilvl w:val="0"/>
                <w:numId w:val="1"/>
              </w:numPr>
              <w:ind w:left="780" w:right="18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геометрия;</w:t>
            </w:r>
          </w:p>
          <w:p w:rsidR="002105EC" w:rsidRDefault="0067745D">
            <w:pPr>
              <w:numPr>
                <w:ilvl w:val="0"/>
                <w:numId w:val="1"/>
              </w:numPr>
              <w:ind w:left="78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</w:p>
        </w:tc>
      </w:tr>
      <w:tr w:rsidR="002105EC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</w:tr>
      <w:tr w:rsidR="002105EC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Общественно-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научные предметы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История:</w:t>
            </w:r>
          </w:p>
          <w:p w:rsidR="002105EC" w:rsidRDefault="0067745D">
            <w:pPr>
              <w:numPr>
                <w:ilvl w:val="0"/>
                <w:numId w:val="2"/>
              </w:numPr>
              <w:ind w:left="780" w:right="18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история России;</w:t>
            </w:r>
          </w:p>
          <w:p w:rsidR="002105EC" w:rsidRDefault="0067745D">
            <w:pPr>
              <w:numPr>
                <w:ilvl w:val="0"/>
                <w:numId w:val="2"/>
              </w:numPr>
              <w:ind w:left="78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</w:p>
        </w:tc>
      </w:tr>
      <w:tr w:rsidR="002105EC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</w:p>
        </w:tc>
      </w:tr>
      <w:tr w:rsidR="002105EC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</w:p>
        </w:tc>
      </w:tr>
      <w:tr w:rsidR="002105EC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предметы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2105EC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2105EC"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2105E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 w:rsidP="00B60901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Физическая культура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2105E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Pr="00B60901" w:rsidRDefault="00B60901">
            <w:pPr>
              <w:rPr>
                <w:b/>
              </w:rPr>
            </w:pPr>
            <w:r w:rsidRPr="00B60901">
              <w:rPr>
                <w:b/>
              </w:rPr>
              <w:t>ОБЗР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B6090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ОБЗР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2105EC">
        <w:tc>
          <w:tcPr>
            <w:tcW w:w="5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ЗП</w:t>
            </w:r>
          </w:p>
        </w:tc>
      </w:tr>
      <w:tr w:rsidR="002105E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Курсы по выбору</w:t>
            </w:r>
          </w:p>
        </w:tc>
        <w:tc>
          <w:tcPr>
            <w:tcW w:w="3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3F614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2105EC">
        <w:tc>
          <w:tcPr>
            <w:tcW w:w="4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2312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>
            <w:pPr>
              <w:ind w:left="75" w:right="7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105EC" w:rsidRDefault="006774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НЕДЕЛЬНЫЙ УЧЕБНЫЙ ПЛАН </w:t>
      </w:r>
      <w:proofErr w:type="gramStart"/>
      <w:r>
        <w:rPr>
          <w:rFonts w:ascii="Times New Roman" w:hAnsi="Times New Roman"/>
          <w:b/>
          <w:sz w:val="24"/>
        </w:rPr>
        <w:t>ЕСТЕСТВЕННО-НАУЧНОГО</w:t>
      </w:r>
      <w:proofErr w:type="gramEnd"/>
      <w:r>
        <w:rPr>
          <w:rFonts w:ascii="Times New Roman" w:hAnsi="Times New Roman"/>
          <w:b/>
          <w:sz w:val="24"/>
        </w:rPr>
        <w:t xml:space="preserve"> ПРОФИЛЯ ПРИ ПЯТИДНЕВНОЙ УЧЕБНОЙ НЕДЕЛЕ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933"/>
        <w:gridCol w:w="1081"/>
        <w:gridCol w:w="1235"/>
        <w:gridCol w:w="1235"/>
      </w:tblGrid>
      <w:tr w:rsidR="002105EC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Предметная область</w:t>
            </w:r>
          </w:p>
        </w:tc>
        <w:tc>
          <w:tcPr>
            <w:tcW w:w="2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предмет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10-й класс (34 учебные недели)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11-й класс (34 учебные недели) </w:t>
            </w:r>
          </w:p>
        </w:tc>
      </w:tr>
      <w:tr w:rsidR="002105EC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Обязательная часть</w:t>
            </w:r>
          </w:p>
        </w:tc>
      </w:tr>
      <w:tr w:rsidR="002105EC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Русский язык и литература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2105EC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Иностранные языки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(английский,  немецкий, французский)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2105EC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Математика и информатика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Математика:</w:t>
            </w:r>
          </w:p>
          <w:p w:rsidR="002105EC" w:rsidRDefault="0067745D">
            <w:pPr>
              <w:numPr>
                <w:ilvl w:val="0"/>
                <w:numId w:val="3"/>
              </w:numPr>
              <w:ind w:left="78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numPr>
                <w:ilvl w:val="0"/>
                <w:numId w:val="4"/>
              </w:numPr>
              <w:ind w:left="78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numPr>
                <w:ilvl w:val="0"/>
                <w:numId w:val="5"/>
              </w:numPr>
              <w:ind w:left="78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Общественно-научные предметы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предметы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2105EC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2105EC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2105EC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0C69FE" w:rsidP="000C69FE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Физическая культура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105EC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Pr="000C69FE" w:rsidRDefault="000C69FE">
            <w:pPr>
              <w:rPr>
                <w:b/>
              </w:rPr>
            </w:pPr>
            <w:r w:rsidRPr="000C69FE">
              <w:rPr>
                <w:b/>
              </w:rPr>
              <w:t>ОБЗР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0E26B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6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105EC">
        <w:tc>
          <w:tcPr>
            <w:tcW w:w="6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</w:tr>
      <w:tr w:rsidR="002105EC">
        <w:tc>
          <w:tcPr>
            <w:tcW w:w="6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Часть, формируемая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участниками образовательных отношений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6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учебный курс «Решение задач по химии»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6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курс «Решение задач по генетике»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6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курс «Культура речи»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105EC">
        <w:tc>
          <w:tcPr>
            <w:tcW w:w="6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в неделю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</w:tr>
      <w:tr w:rsidR="002105EC">
        <w:tc>
          <w:tcPr>
            <w:tcW w:w="7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за два года обучения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05EC" w:rsidRDefault="006774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2312</w:t>
            </w:r>
          </w:p>
        </w:tc>
      </w:tr>
    </w:tbl>
    <w:p w:rsidR="002105EC" w:rsidRDefault="002105EC">
      <w:pPr>
        <w:jc w:val="both"/>
      </w:pPr>
    </w:p>
    <w:sectPr w:rsidR="002105E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3B2D"/>
    <w:multiLevelType w:val="multilevel"/>
    <w:tmpl w:val="DDF24B54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514F131F"/>
    <w:multiLevelType w:val="multilevel"/>
    <w:tmpl w:val="6E7ADC24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62760D25"/>
    <w:multiLevelType w:val="multilevel"/>
    <w:tmpl w:val="F834AC5C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76A55D59"/>
    <w:multiLevelType w:val="multilevel"/>
    <w:tmpl w:val="AF54A8C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79296F02"/>
    <w:multiLevelType w:val="multilevel"/>
    <w:tmpl w:val="E4DEA81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5EC"/>
    <w:rsid w:val="000C69FE"/>
    <w:rsid w:val="000E26B6"/>
    <w:rsid w:val="002105EC"/>
    <w:rsid w:val="003F6147"/>
    <w:rsid w:val="005C2F64"/>
    <w:rsid w:val="0067745D"/>
    <w:rsid w:val="00B60901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2023-08-30T14:18:00Z</dcterms:created>
  <dcterms:modified xsi:type="dcterms:W3CDTF">2025-08-20T09:07:00Z</dcterms:modified>
</cp:coreProperties>
</file>