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01" w:rsidRDefault="00233001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  <w:r w:rsidRPr="00FA5ECA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47708</wp:posOffset>
            </wp:positionV>
            <wp:extent cx="7529885" cy="106706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984" cy="1066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Default="00FA5ECA">
      <w:pPr>
        <w:rPr>
          <w:lang w:val="en-US"/>
        </w:rPr>
      </w:pPr>
    </w:p>
    <w:p w:rsidR="00FA5ECA" w:rsidRPr="00B33D3F" w:rsidRDefault="00FA5ECA" w:rsidP="00FA5E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Адаптированная рабочая </w:t>
      </w:r>
      <w:r w:rsidRPr="00B33D3F">
        <w:rPr>
          <w:rFonts w:ascii="Times New Roman" w:eastAsia="Calibri" w:hAnsi="Times New Roman" w:cs="Times New Roman"/>
          <w:b/>
          <w:i/>
          <w:sz w:val="24"/>
          <w:szCs w:val="24"/>
          <w:u w:color="000000"/>
        </w:rPr>
        <w:t>программа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по </w:t>
      </w:r>
      <w:r w:rsidRPr="00B33D3F">
        <w:rPr>
          <w:rFonts w:ascii="Times New Roman" w:eastAsia="Calibri" w:hAnsi="Times New Roman" w:cs="Times New Roman"/>
          <w:b/>
          <w:i/>
          <w:sz w:val="24"/>
          <w:szCs w:val="24"/>
          <w:u w:color="000000"/>
        </w:rPr>
        <w:t>окружающему миру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для учащегося 2 класса с ограниченными возможностями здоровья</w:t>
      </w:r>
      <w:r w:rsidRPr="00B33D3F">
        <w:rPr>
          <w:rFonts w:ascii="Times New Roman" w:eastAsia="Calibri" w:hAnsi="Times New Roman" w:cs="Times New Roman"/>
          <w:caps/>
          <w:sz w:val="24"/>
          <w:szCs w:val="24"/>
        </w:rPr>
        <w:t xml:space="preserve"> (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ОВЗ), обучающего по программе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 (ЗПР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>(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>вариант 7.1)</w:t>
      </w: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r w:rsidRPr="00B33D3F">
        <w:rPr>
          <w:rFonts w:ascii="Times New Roman" w:eastAsia="Times New Roman" w:hAnsi="Times New Roman" w:cs="Times New Roman"/>
        </w:rPr>
        <w:t xml:space="preserve"> в соответствии с Федеральным государственным образовательным стандартом начального общего образования,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Примерной программы по учебным предметам. Начальная школа. В 2 ч. Ч.1.- 5-е изд., перераб. -  М.: Просвещение, 2015</w:t>
      </w:r>
      <w:r w:rsidRPr="00B33D3F">
        <w:rPr>
          <w:rFonts w:ascii="Calibri" w:eastAsia="Times New Roman" w:hAnsi="Calibri" w:cs="Times New Roman"/>
        </w:rPr>
        <w:t xml:space="preserve">, </w:t>
      </w:r>
      <w:r w:rsidRPr="00B33D3F">
        <w:rPr>
          <w:rFonts w:ascii="Times New Roman" w:eastAsia="Times New Roman" w:hAnsi="Times New Roman" w:cs="Times New Roman"/>
        </w:rPr>
        <w:t>рабочей программы</w:t>
      </w:r>
      <w:r w:rsidRPr="00B33D3F">
        <w:rPr>
          <w:rFonts w:ascii="Calibri" w:eastAsia="Times New Roman" w:hAnsi="Calibri" w:cs="Times New Roman"/>
        </w:rPr>
        <w:t xml:space="preserve">. </w:t>
      </w:r>
      <w:r w:rsidRPr="00B33D3F">
        <w:rPr>
          <w:rFonts w:ascii="Times New Roman" w:eastAsia="Times New Roman" w:hAnsi="Times New Roman" w:cs="Times New Roman"/>
        </w:rPr>
        <w:t xml:space="preserve">Окружающий мир.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Москва. «Просвещение» 2015, автор</w:t>
      </w:r>
      <w:r w:rsidRPr="00B33D3F">
        <w:rPr>
          <w:rFonts w:ascii="Times New Roman" w:eastAsia="Times New Roman" w:hAnsi="Times New Roman" w:cs="Times New Roman"/>
        </w:rPr>
        <w:t xml:space="preserve"> А. А. Плешако</w:t>
      </w:r>
      <w:proofErr w:type="gramStart"/>
      <w:r w:rsidRPr="00B33D3F">
        <w:rPr>
          <w:rFonts w:ascii="Times New Roman" w:eastAsia="Times New Roman" w:hAnsi="Times New Roman" w:cs="Times New Roman"/>
        </w:rPr>
        <w:t>в-</w:t>
      </w:r>
      <w:proofErr w:type="gramEnd"/>
      <w:r w:rsidRPr="00B33D3F">
        <w:rPr>
          <w:rFonts w:ascii="Times New Roman" w:eastAsia="Times New Roman" w:hAnsi="Times New Roman" w:cs="Times New Roman"/>
          <w:color w:val="000000"/>
        </w:rPr>
        <w:t xml:space="preserve"> УМК «Школа России»,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обучающихся с задержкой психического развития,  2015г. </w:t>
      </w:r>
    </w:p>
    <w:p w:rsidR="00FA5ECA" w:rsidRPr="00431242" w:rsidRDefault="00FA5ECA" w:rsidP="00FA5ECA">
      <w:pPr>
        <w:numPr>
          <w:ilvl w:val="0"/>
          <w:numId w:val="9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Министерством образования науки РФ 6 октября 2009г. приказ №373; </w:t>
      </w:r>
    </w:p>
    <w:p w:rsidR="00FA5ECA" w:rsidRPr="00431242" w:rsidRDefault="00FA5ECA" w:rsidP="00FA5ECA">
      <w:pPr>
        <w:numPr>
          <w:ilvl w:val="0"/>
          <w:numId w:val="9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государственного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образовательного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стандарта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начального общего образования </w:t>
      </w:r>
      <w:r w:rsidRPr="004312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2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1242">
        <w:rPr>
          <w:rFonts w:ascii="Times New Roman" w:hAnsi="Times New Roman" w:cs="Times New Roman"/>
          <w:sz w:val="24"/>
          <w:szCs w:val="24"/>
        </w:rPr>
        <w:t xml:space="preserve">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ограниченными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возможностями здоровья.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Приказ  </w:t>
      </w:r>
    </w:p>
    <w:p w:rsidR="00FA5ECA" w:rsidRPr="00431242" w:rsidRDefault="00FA5ECA" w:rsidP="00FA5ECA">
      <w:pPr>
        <w:spacing w:after="0"/>
        <w:ind w:left="-5" w:right="142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>Минобрнауки России от 19 декабря 2014г. № 1598</w:t>
      </w:r>
    </w:p>
    <w:p w:rsidR="00FA5ECA" w:rsidRPr="00431242" w:rsidRDefault="00FA5ECA" w:rsidP="00FA5ECA">
      <w:pPr>
        <w:numPr>
          <w:ilvl w:val="0"/>
          <w:numId w:val="9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>Приказа Минобрнауки России "О внесении изменений в федеральный государственный образовательный стандарт начального общего образования» от 31.12.2015г. N 1576;</w:t>
      </w:r>
      <w:r w:rsidRPr="00431242">
        <w:rPr>
          <w:rFonts w:ascii="Times New Roman" w:hAnsi="Times New Roman" w:cs="Times New Roman"/>
          <w:sz w:val="24"/>
          <w:szCs w:val="24"/>
        </w:rPr>
        <w:t>Письмо Департамента государственной политики в сфере общего образования от 28.10.015 года №08.1786 «О рабочих программах учебных предметов»</w:t>
      </w:r>
    </w:p>
    <w:p w:rsidR="00FA5ECA" w:rsidRPr="00431242" w:rsidRDefault="00FA5ECA" w:rsidP="00FA5ECA">
      <w:pPr>
        <w:numPr>
          <w:ilvl w:val="0"/>
          <w:numId w:val="9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 начального общего, основного общего и среднего общего образования» от 30.08.2013г. № 1015; </w:t>
      </w:r>
    </w:p>
    <w:p w:rsidR="00FA5ECA" w:rsidRPr="00431242" w:rsidRDefault="00FA5ECA" w:rsidP="00FA5ECA">
      <w:pPr>
        <w:numPr>
          <w:ilvl w:val="0"/>
          <w:numId w:val="9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4312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31242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возможностями;</w:t>
      </w:r>
    </w:p>
    <w:p w:rsidR="00FA5ECA" w:rsidRPr="00431242" w:rsidRDefault="00FA5ECA" w:rsidP="00FA5ECA">
      <w:pPr>
        <w:numPr>
          <w:ilvl w:val="0"/>
          <w:numId w:val="9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>Положения об адаптированной рабочей программе МБОУ «Знаменская СОШ»;</w:t>
      </w:r>
    </w:p>
    <w:p w:rsidR="00FA5ECA" w:rsidRPr="00FA5ECA" w:rsidRDefault="00FA5ECA" w:rsidP="00FA5ECA">
      <w:pPr>
        <w:numPr>
          <w:ilvl w:val="0"/>
          <w:numId w:val="9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об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инклюзивного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образован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идете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431242">
        <w:rPr>
          <w:rFonts w:ascii="Times New Roman" w:hAnsi="Times New Roman" w:cs="Times New Roman"/>
          <w:sz w:val="24"/>
          <w:szCs w:val="24"/>
        </w:rPr>
        <w:tab/>
        <w:t>ограниченными возможностями здоровья</w:t>
      </w:r>
      <w:r w:rsidR="00F2302E">
        <w:rPr>
          <w:rFonts w:ascii="Times New Roman" w:hAnsi="Times New Roman" w:cs="Times New Roman"/>
          <w:sz w:val="24"/>
          <w:szCs w:val="24"/>
        </w:rPr>
        <w:t>М</w:t>
      </w:r>
      <w:r w:rsidRPr="00431242">
        <w:rPr>
          <w:rFonts w:ascii="Times New Roman" w:hAnsi="Times New Roman" w:cs="Times New Roman"/>
          <w:sz w:val="24"/>
          <w:szCs w:val="24"/>
        </w:rPr>
        <w:t xml:space="preserve"> БОУ «Знаменская СОШ».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A5ECA" w:rsidRPr="00B33D3F" w:rsidRDefault="00FA5ECA" w:rsidP="00FA5E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АООП НОО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реализуется через </w:t>
      </w:r>
      <w:r w:rsidRPr="00B33D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УМК «Школа России».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      Адаптированная рабочая 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>программа обучающихся с ОВЗ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     Определение варианта адаптированной 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программы </w:t>
      </w:r>
      <w:r w:rsidRPr="00B33D3F">
        <w:rPr>
          <w:rFonts w:ascii="Times New Roman" w:eastAsia="Calibri" w:hAnsi="Times New Roman" w:cs="Times New Roman"/>
          <w:sz w:val="24"/>
          <w:szCs w:val="24"/>
        </w:rPr>
        <w:t>обучающегося с ЗПР осуществляется на основе рекомендаций психолого-медико-педагогической комиссией (ТПМПК),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Цель реализации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</w:t>
      </w:r>
      <w:r w:rsidRPr="00B33D3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программы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обучающихся с ЗПР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- 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обеспечение выполнения требований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</w:t>
      </w:r>
      <w:r w:rsidRPr="00B33D3F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 xml:space="preserve"> посредством создания условий для ма</w:t>
      </w:r>
      <w:r w:rsidRPr="00B33D3F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Достижение поставленной цели 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 разработке и реализации </w:t>
      </w: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адаптированной </w:t>
      </w: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color="000000"/>
        </w:rPr>
        <w:t>программы</w:t>
      </w: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обучающихся с ЗПР предусматривает решение следующих </w:t>
      </w:r>
      <w:r w:rsidRPr="00B33D3F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основных задач: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со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  <w:t>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выявление и развитие возможностей и </w:t>
      </w:r>
      <w:proofErr w:type="gramStart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способностей</w:t>
      </w:r>
      <w:proofErr w:type="gramEnd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предоставление </w:t>
      </w:r>
      <w:proofErr w:type="gramStart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обучающимся</w:t>
      </w:r>
      <w:proofErr w:type="gramEnd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возможности для эффективной самостоятельной работы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            В основу разработки и реализации адаптированной программы обучающихсяс ЗПР заложены </w:t>
      </w:r>
      <w:proofErr w:type="gramStart"/>
      <w:r w:rsidRPr="00B33D3F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дифференцированный</w:t>
      </w:r>
      <w:proofErr w:type="gramEnd"/>
      <w:r w:rsidRPr="00B33D3F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 и деятельностный подходы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  <w:t xml:space="preserve">           Дифференцированный подход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 с ЗПР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, в том числе и на основе индивидуального учебного плана. Варианты адаптированной программы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B33D3F">
        <w:rPr>
          <w:rFonts w:ascii="Times New Roman" w:eastAsia="Calibri" w:hAnsi="Times New Roman" w:cs="Times New Roman"/>
          <w:sz w:val="24"/>
          <w:szCs w:val="24"/>
        </w:rPr>
        <w:t>ФГОС НОО обучающихся с ОВЗ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к: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>структуре адаптированной программы;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условиям реализации адаптированной программы;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>результатам освоения адаптированной программы.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Применение дифференцированного подхода к созданию и реализации адаптированной программы обеспечивает 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разнообразие содержания, предоставляя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обучающимся</w:t>
      </w:r>
      <w:proofErr w:type="gramEnd"/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возможность реализовать индивидуальный потенциал развития.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</w:rPr>
        <w:t xml:space="preserve">         Деятельностный</w:t>
      </w:r>
      <w:r w:rsidRPr="00B33D3F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 xml:space="preserve"> подход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Деятельностный подход в образовании строится на признании того, что развитие личности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, обеспечивающий овладение ими содержанием образования.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В контексте разработки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реализация деятельностного подхода обеспечивает: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-придание результатам образования социально и личностно значимого характера;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-прочное усвоение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обучающимися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знаний и опыта разнообразной деятельности, и поведения, возможность их самостоятельного  продвижения в изучаемых образовательных областях;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В основу </w:t>
      </w:r>
      <w:r w:rsidRPr="00B33D3F"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  <w:t>формирования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обучающихся с ЗПР положены следующие </w:t>
      </w:r>
      <w:r w:rsidRPr="00B33D3F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>принципы: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учета типологических и индивидуальных образовательных потребностей учащихся;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коррекционной направленности образовательного процесса;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учащегося и расширение его «зоны ближайшего развития» с учетом особых образовательных потребностей;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преемственности, предполагающий при проектировании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целостности содержания образования.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сотрудничества с семьей.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Психолого-педагогическая характеристика  учащихся с ЗПР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ECA" w:rsidRPr="00B33D3F" w:rsidRDefault="00FA5ECA" w:rsidP="00FA5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FA5ECA" w:rsidRPr="00B33D3F" w:rsidRDefault="00FA5ECA" w:rsidP="00FA5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  <w:proofErr w:type="gramEnd"/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АООП НОО с ЗПР соотносится с дифференциацией этой категории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 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НОО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адресована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обучающимся, достигшим к моменту поступления в образовательную организацию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    Изучение курса </w:t>
      </w: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«Окружающий мир»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направлено на достижение следующих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 – научного познания и эмоционально – ценностного осмысления ребенком личного опыта общения с людьми и природой;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 духовно – нравственное развитие и воспитание личности гражданина России в условиях культурного и конфессионального  многообразия российского общества.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Основными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содержания курса являются: </w:t>
      </w:r>
    </w:p>
    <w:p w:rsidR="00FA5ECA" w:rsidRPr="00B33D3F" w:rsidRDefault="00FA5ECA" w:rsidP="00FA5E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1) формирование уважительного отношения к семье, населенному пункту, региону, в котором проживают дети, к России, её природе и культуре, истории и современной жизни;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2)  осознание ребенком ценности, целостности и многообразия окружающего мира, своего места в нем;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A5ECA" w:rsidRPr="00B33D3F" w:rsidRDefault="00FA5ECA" w:rsidP="00FA5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естественных и социально – гуманитарных наук, необходимый для целостного и системного видения мира в его важнейших взаимосвязях.</w:t>
      </w:r>
    </w:p>
    <w:p w:rsidR="00FA5ECA" w:rsidRPr="00B33D3F" w:rsidRDefault="00FA5ECA" w:rsidP="00FA5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Знакомство с началами естественных и социально – гуманитарных наук в их единстве и взаимосвязях даёт ученику ключ 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. Курс «Окружающий мир» представляет детям широкую панораму природных 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В рамках же данного предмета благодаря интеграции естественно – научных и социально – 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FA5ECA" w:rsidRPr="00B33D3F" w:rsidRDefault="00FA5ECA" w:rsidP="00FA5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 Используя для осмысления личного опыта ребенка знания, накопленные естественными и социально – 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свое место в окружающем мире и участвовать в созидательной деятельности на благо родной страны и планеты Земля.</w:t>
      </w:r>
    </w:p>
    <w:p w:rsidR="00FA5ECA" w:rsidRPr="00B33D3F" w:rsidRDefault="00FA5ECA" w:rsidP="00FA5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 Значение курса состоит также в том, что в ходе его изучения школьники овладевают основами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практико – ориентированных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знаний о человеке, природе и обществе, учатся осмысливать причинно – 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 – нравственном развитии и воспитании личности, формирует вектор культурно – ценностных ориентаций младшего школьника в соответствии с отечественными традициями духовности и нравственности.</w:t>
      </w:r>
    </w:p>
    <w:p w:rsidR="00FA5ECA" w:rsidRPr="00B33D3F" w:rsidRDefault="00FA5ECA" w:rsidP="00FA5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   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 – научному и эмоционально – ценностному постижению окружающего мира.</w:t>
      </w:r>
    </w:p>
    <w:p w:rsidR="00FA5ECA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Содержание программы полностью </w:t>
      </w:r>
      <w:r w:rsidRPr="00B33D3F">
        <w:rPr>
          <w:rFonts w:ascii="Times New Roman" w:eastAsia="Calibri" w:hAnsi="Times New Roman" w:cs="Times New Roman"/>
          <w:i/>
          <w:sz w:val="24"/>
          <w:szCs w:val="24"/>
        </w:rPr>
        <w:t xml:space="preserve">соответствует 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требованиям федерального компонента государственного образовательного стандарта начального образования, поэтому 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>изменения  и дополнения в программу не внесены.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CA" w:rsidRPr="00B33D3F" w:rsidRDefault="00FA5ECA" w:rsidP="00FA5EC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ебного предмета в учебном плане</w:t>
      </w:r>
    </w:p>
    <w:p w:rsidR="00FA5ECA" w:rsidRPr="00B33D3F" w:rsidRDefault="00FA5ECA" w:rsidP="00FA5EC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</w:rPr>
        <w:t>На изучение курса «Окружающий мир» о</w:t>
      </w:r>
      <w:r>
        <w:rPr>
          <w:rFonts w:ascii="Times New Roman" w:eastAsia="Times New Roman" w:hAnsi="Times New Roman" w:cs="Times New Roman"/>
          <w:color w:val="000000"/>
          <w:sz w:val="24"/>
        </w:rPr>
        <w:t>тводится 2 ч в неделю 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68</w:t>
      </w:r>
      <w:r w:rsidRPr="00B33D3F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ч .(</w:t>
      </w:r>
      <w:r>
        <w:rPr>
          <w:rFonts w:ascii="Times New Roman" w:eastAsia="Times New Roman" w:hAnsi="Times New Roman" w:cs="Times New Roman"/>
          <w:color w:val="000000"/>
          <w:sz w:val="24"/>
        </w:rPr>
        <w:t>34 учебных недель</w:t>
      </w:r>
      <w:r w:rsidRPr="00B33D3F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FA5ECA" w:rsidRPr="00B33D3F" w:rsidRDefault="00FA5ECA" w:rsidP="00FA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 – 1 год.</w:t>
      </w:r>
    </w:p>
    <w:p w:rsidR="00FA5ECA" w:rsidRPr="00B33D3F" w:rsidRDefault="00FA5ECA" w:rsidP="00FA5EC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CA" w:rsidRPr="00B33D3F" w:rsidRDefault="00FA5ECA" w:rsidP="00FA5EC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 УЧЕБНОГО ПРЕДМЕТА</w:t>
      </w:r>
    </w:p>
    <w:p w:rsidR="00FA5ECA" w:rsidRPr="00B33D3F" w:rsidRDefault="00FA5ECA" w:rsidP="00FA5E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Отбор содержания курса «Окружающий мир» осуществлен на основе следующих ведущих идей:</w:t>
      </w:r>
    </w:p>
    <w:p w:rsidR="00FA5ECA" w:rsidRPr="00B33D3F" w:rsidRDefault="00FA5ECA" w:rsidP="00FA5E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идея многообразия мира;</w:t>
      </w:r>
    </w:p>
    <w:p w:rsidR="00FA5ECA" w:rsidRPr="00B33D3F" w:rsidRDefault="00FA5ECA" w:rsidP="00FA5E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идея целостности мира;</w:t>
      </w:r>
    </w:p>
    <w:p w:rsidR="00FA5ECA" w:rsidRPr="00B33D3F" w:rsidRDefault="00FA5ECA" w:rsidP="00FA5E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идея уважения к миру.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Многообразие как форма существования мира ярко проявляет себя и в природной, и в социальной сфере. На основе интеграции естественно – 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Фундаментальная идея целостности мира также последовательно реализуется в курсе.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Уважение к миру –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В основе методики преподавания курса «Окружающий мир» лежит проблемно – 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 – 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 – определителя; 2)  моделирование экологических связей с помощью графических и динамических схем (моделей);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эколого – этическая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Коррекционно-развивающее значение предмета было показано работами С.Г. Шевченко. Обучающиеся с ЗПР преимущественно не умеют:</w:t>
      </w:r>
    </w:p>
    <w:p w:rsidR="00FA5ECA" w:rsidRPr="00B33D3F" w:rsidRDefault="00FA5ECA" w:rsidP="00FA5E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FA5ECA" w:rsidRPr="00B33D3F" w:rsidRDefault="00FA5ECA" w:rsidP="00FA5E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задавать вопросы и рассказывать о своих наблюдениях;</w:t>
      </w:r>
    </w:p>
    <w:p w:rsidR="00FA5ECA" w:rsidRPr="00B33D3F" w:rsidRDefault="00FA5ECA" w:rsidP="00FA5E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целенаправленно сравнивать предметы, объекты, явления;</w:t>
      </w:r>
    </w:p>
    <w:p w:rsidR="00FA5ECA" w:rsidRPr="00B33D3F" w:rsidRDefault="00FA5ECA" w:rsidP="00FA5E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FA5ECA" w:rsidRPr="00B33D3F" w:rsidRDefault="00FA5ECA" w:rsidP="00FA5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Результатом невыраженности познавательного интереса к окружающему предметному и социальному миру, а также перечисленных недостатков познавательной (аналитико-синтетической) деятельности становится малый объем знаний и представлений, их неточность, низкая дифференцированность. Поэтому учебный предмет «Окружающий мир» имеет основное значение для формирования сферы жизненной компетенции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материала максимально приближено к практическому опыту их взаимодействия с окружающей природной и социальной действительностью. Существенную пользу в усвоении предметного содержания могут сыграть </w:t>
      </w:r>
      <w:r w:rsidRPr="00B33D3F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-технологии, в частности компьютерные инструменты педагога, позволяющие диагностировать и расширять представления об окружающем мире в контексте формирования сферы жизненной компетенции обучающихся детей. При изучении программного материала учебник не используется. Учителю начальных классов необходимо подбирать дидактический материал, ориентируясь на представленное в программе содержание.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пошаговым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</w:t>
      </w:r>
      <w:proofErr w:type="gramEnd"/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«Окружающий мир» призван не только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кругозор обучающихся, он способствует их социализации за счет улучшения житейской компетентности, преодоления познавательной инактивности.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A5ECA" w:rsidRPr="00B33D3F" w:rsidRDefault="00FA5ECA" w:rsidP="00FA5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33D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В ходе реализации данной программы применяются следующие</w:t>
      </w:r>
    </w:p>
    <w:p w:rsidR="00FA5ECA" w:rsidRPr="00B33D3F" w:rsidRDefault="00FA5ECA" w:rsidP="00FA5EC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FA5ECA" w:rsidRPr="00B33D3F" w:rsidRDefault="00FA5ECA" w:rsidP="00FA5E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</w:t>
      </w: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: урок, групповая работа, работа в парах, коллективная и индивидуальная работа.</w:t>
      </w:r>
    </w:p>
    <w:p w:rsidR="00FA5ECA" w:rsidRPr="00B33D3F" w:rsidRDefault="00FA5ECA" w:rsidP="00FA5E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</w:t>
      </w: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: наглядно-образный, словесный, проблемный, аналитико-синтетический.</w:t>
      </w:r>
    </w:p>
    <w:p w:rsidR="00FA5ECA" w:rsidRPr="00B33D3F" w:rsidRDefault="00FA5ECA" w:rsidP="00FA5E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контроля</w:t>
      </w: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:  самостоятельная работа, тест.</w:t>
      </w:r>
    </w:p>
    <w:p w:rsidR="00FA5ECA" w:rsidRPr="00B33D3F" w:rsidRDefault="00FA5ECA" w:rsidP="00FA5E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ECA" w:rsidRPr="00B33D3F" w:rsidRDefault="00FA5ECA" w:rsidP="00FA5EC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На уроках используются следующие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технологии: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игровые,                                                                                  технология проектного обучения. Неотъемлемой частью уроков является использование новых информационных технологий. Использование применяемых в учебном процессе ИКТ ставит своей целью реализацию следующих задач:</w:t>
      </w:r>
    </w:p>
    <w:p w:rsidR="00FA5ECA" w:rsidRPr="00B33D3F" w:rsidRDefault="00FA5ECA" w:rsidP="00FA5E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поддержка и развитие системности мышления обучаемого;</w:t>
      </w:r>
    </w:p>
    <w:p w:rsidR="00FA5ECA" w:rsidRPr="00B33D3F" w:rsidRDefault="00FA5ECA" w:rsidP="00FA5E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поддержка всех видов познавательной деятельности учащегося  в приобретении знаний, развитии и закреплении навыков и умений;</w:t>
      </w:r>
    </w:p>
    <w:p w:rsidR="00FA5ECA" w:rsidRPr="00B33D3F" w:rsidRDefault="00FA5ECA" w:rsidP="00FA5E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реализация принципа индивидуализации учебного процесса при сохранении его целостности;</w:t>
      </w:r>
    </w:p>
    <w:p w:rsidR="00FA5ECA" w:rsidRPr="00B33D3F" w:rsidRDefault="00FA5ECA" w:rsidP="00FA5E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Формами и средствами контроля</w:t>
      </w: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индивидуальный и фронтальный опросы, пересказы, проверочные работы, тесты.</w:t>
      </w:r>
    </w:p>
    <w:p w:rsidR="00FA5ECA" w:rsidRPr="00F2302E" w:rsidRDefault="00FA5ECA" w:rsidP="00FA5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CA" w:rsidRPr="00F2302E" w:rsidRDefault="00FA5ECA" w:rsidP="00FA5E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● Природа как одна из важнейших основ здоровой и гармоничной жизни человека и общества.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● Культура как процесс и результат человеческой жизнедеятельности во всём многообразии её формы.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●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● Человечество как многообразие народов, культур, религий.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● Международное сотрудничество как основа мира на Земле.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●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● 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● Труд и творчество как отличительные черты духовно и нравственно развитой личности.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● Здоровый образ жизни в единстве составляющих: здоровье физическое, психическое, духовно – и социально – нравственное.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● Нравственный выбор и ответственность человека в отношении к природе,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историко – культурному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наследию, к самому себе и окружающим людям.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</w:p>
    <w:p w:rsidR="00FA5ECA" w:rsidRPr="00B33D3F" w:rsidRDefault="00FA5ECA" w:rsidP="00FA5E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Человек и природа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Примеры явлений природы: смена времён года, снегопад, листопад, перелёты птиц, смена,, времени суток, рассвет, закат, ветер, дождь, гроза. </w:t>
      </w:r>
      <w:proofErr w:type="gramEnd"/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Водные богатства родного края (названия, краткая характеристика на основе наблюдений).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Воздух — смесь газов. Свойства воздуха. Значение воздуха для растений, животных, человека.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Почва, её состав, значение для живой природы и для хозяйственной жизни человека.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Грибы, их разнообразие, значение в природе и жизни людей; съедобные и ядовитые грибы. Правила сбора грибов.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</w:t>
      </w:r>
      <w:r w:rsidRPr="00B33D3F">
        <w:rPr>
          <w:rFonts w:ascii="Times New Roman" w:eastAsia="Times New Roman" w:hAnsi="Times New Roman" w:cs="Times New Roman"/>
        </w:rPr>
        <w:t xml:space="preserve">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Общее представление о строении тела человека. </w:t>
      </w:r>
      <w:proofErr w:type="gramStart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Человек и общество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       Духовно-нравственные ценности в семейной культуре народов России и мира.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Друзья, взаимоотношения между ними; ценность дружбы, согласия, взаимной помощи. Правила взаимоотношений </w:t>
      </w:r>
      <w:proofErr w:type="gramStart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Россия на карте, государственная граница России.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Родной край — частица России. </w:t>
      </w:r>
      <w:proofErr w:type="gramStart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Правила безопасной жизни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Ценность здоровья и здорового образа жизни.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Правила безопасного поведения в природе. Правила безопасности при обращении с кошкой и собакой.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Экологическая безопасность. Бытовой фильтр для очистки воды, его устройство и использование.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Забота о здоровье и безопасности окружающих людей — нравственный долг каждого человека.</w:t>
      </w:r>
    </w:p>
    <w:p w:rsidR="00FA5ECA" w:rsidRPr="00B33D3F" w:rsidRDefault="00FA5ECA" w:rsidP="00FA5ECA">
      <w:pPr>
        <w:spacing w:after="0" w:line="240" w:lineRule="auto"/>
        <w:rPr>
          <w:rFonts w:ascii="Calibri" w:eastAsia="Times New Roman" w:hAnsi="Calibri" w:cs="Times New Roman"/>
        </w:rPr>
      </w:pPr>
    </w:p>
    <w:p w:rsidR="00FA5ECA" w:rsidRPr="00B33D3F" w:rsidRDefault="00FA5ECA" w:rsidP="00FA5EC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33D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Содержание тем учебного предмета</w:t>
      </w: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« Окружающий мир»</w:t>
      </w:r>
      <w:r w:rsidRPr="00B33D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, 2 класс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природа.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Природа – это то, что нас окружает, но не создано человеком. Природные объекты и предметы, созданные человеком.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ветер, дождь, гроза.</w:t>
      </w:r>
      <w:proofErr w:type="gramEnd"/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Водоёмы (водные богатства), их разнообразие (океан, река, море, озеро, пруд); использование человеком.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Водоёмы (водные богатства) родного края (названия, краткая характеристика на основе наблюдений).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строении тела человека. Характеристика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от-дельных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FA5ECA" w:rsidRPr="00B33D3F" w:rsidRDefault="00FA5ECA" w:rsidP="00FA5ECA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общество.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Человек – член общества, носитель и создатель культуры. Взаимоотношения человека  с другими людьми. Культура общения с представителями  разных национальностей, социальных групп: проявление уважения, взаимопомощи, умения прислушиваться к чужому мнению.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FA5ECA" w:rsidRPr="00B33D3F" w:rsidRDefault="00FA5ECA" w:rsidP="00FA5ECA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Друзья, взаимоотношения между ними; ценность дружбы, согласия,  взаимной помощи. Правила взаимоотношений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Общественный транспорт. Наземный, воздушный, водный транспорт. Правила пользования транспортом.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Президент РФ – глава государства.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Россия на карте; государственная граница России.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Особенности труда людей родного края, их профессии. Важные сведения  из истории родного края.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FA5ECA" w:rsidRPr="00B33D3F" w:rsidRDefault="00FA5ECA" w:rsidP="00FA5ECA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Правила безопасной жизни.</w:t>
      </w:r>
    </w:p>
    <w:p w:rsidR="00FA5ECA" w:rsidRPr="00B33D3F" w:rsidRDefault="00FA5ECA" w:rsidP="00FA5ECA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A5ECA" w:rsidRPr="00B33D3F" w:rsidRDefault="00FA5ECA" w:rsidP="00FA5ECA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Основы правильного питания.</w:t>
      </w:r>
    </w:p>
    <w:p w:rsidR="00FA5ECA" w:rsidRPr="00B33D3F" w:rsidRDefault="00FA5ECA" w:rsidP="00FA5ECA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дорогах, в лесу, на водоёме в разное время года.</w:t>
      </w:r>
    </w:p>
    <w:p w:rsidR="00FA5ECA" w:rsidRPr="00B33D3F" w:rsidRDefault="00FA5ECA" w:rsidP="00FA5E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Правила противопожарной безопасности, основные правила обращения с газом, электричеством, водой.</w:t>
      </w: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Default="00FA5ECA" w:rsidP="00FA5E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планирование, 2 класс</w:t>
      </w:r>
    </w:p>
    <w:p w:rsidR="00FA5ECA" w:rsidRPr="00B33D3F" w:rsidRDefault="00FA5ECA" w:rsidP="00FA5E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ECA" w:rsidRDefault="00FA5ECA" w:rsidP="00FA5ECA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2"/>
        <w:gridCol w:w="3807"/>
        <w:gridCol w:w="946"/>
        <w:gridCol w:w="1841"/>
        <w:gridCol w:w="1910"/>
      </w:tblGrid>
      <w:tr w:rsidR="00FA5ECA" w:rsidTr="000C2467">
        <w:trPr>
          <w:trHeight w:val="144"/>
          <w:tblCellSpacing w:w="20" w:type="nil"/>
        </w:trPr>
        <w:tc>
          <w:tcPr>
            <w:tcW w:w="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A5ECA" w:rsidRDefault="00FA5ECA" w:rsidP="000C2467">
            <w:pPr>
              <w:spacing w:after="0"/>
              <w:ind w:left="135"/>
            </w:pPr>
          </w:p>
        </w:tc>
        <w:tc>
          <w:tcPr>
            <w:tcW w:w="1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5ECA" w:rsidRDefault="00FA5ECA" w:rsidP="000C24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CA" w:rsidRDefault="00FA5ECA" w:rsidP="000C2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CA" w:rsidRDefault="00FA5ECA" w:rsidP="000C2467"/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ECA" w:rsidRDefault="00FA5ECA" w:rsidP="000C2467">
            <w:pPr>
              <w:spacing w:after="0"/>
              <w:ind w:left="135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ECA" w:rsidRDefault="00FA5ECA" w:rsidP="000C2467">
            <w:pPr>
              <w:spacing w:after="0"/>
              <w:ind w:left="135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ECA" w:rsidRDefault="00FA5ECA" w:rsidP="000C2467">
            <w:pPr>
              <w:spacing w:after="0"/>
              <w:ind w:left="135"/>
            </w:pP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</w:tr>
      <w:tr w:rsidR="00FA5ECA" w:rsidTr="000C2467">
        <w:trPr>
          <w:gridAfter w:val="2"/>
          <w:wAfter w:w="221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FA5ECA" w:rsidTr="000C2467">
        <w:trPr>
          <w:gridAfter w:val="2"/>
          <w:wAfter w:w="221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</w:tr>
      <w:tr w:rsidR="00FA5ECA" w:rsidTr="000C2467">
        <w:trPr>
          <w:gridAfter w:val="2"/>
          <w:wAfter w:w="221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</w:p>
        </w:tc>
      </w:tr>
      <w:tr w:rsidR="00FA5ECA" w:rsidTr="000C24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A5ECA" w:rsidRDefault="00FA5ECA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FA5ECA" w:rsidRDefault="00FA5ECA" w:rsidP="00FA5ECA">
      <w:pPr>
        <w:jc w:val="center"/>
        <w:sectPr w:rsidR="00FA5ECA" w:rsidSect="009D66F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33D3F">
        <w:rPr>
          <w:rFonts w:ascii="Times New Roman" w:eastAsia="Times New Roman" w:hAnsi="Times New Roman" w:cs="Times New Roman"/>
          <w:b/>
          <w:bCs/>
          <w:sz w:val="28"/>
          <w:szCs w:val="24"/>
        </w:rPr>
        <w:t>УМК «Школа России»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FA5ECA" w:rsidRPr="00B33D3F" w:rsidRDefault="00FA5ECA" w:rsidP="00FA5ECA">
      <w:pPr>
        <w:numPr>
          <w:ilvl w:val="0"/>
          <w:numId w:val="3"/>
        </w:numPr>
        <w:spacing w:after="0" w:line="312" w:lineRule="exact"/>
        <w:ind w:righ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Сборник  рабочих программ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«Школа России»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A5ECA" w:rsidRPr="00B33D3F" w:rsidRDefault="00FA5ECA" w:rsidP="00FA5EC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Окружающий мир. 1 – 4 кл.</w:t>
      </w:r>
    </w:p>
    <w:p w:rsidR="00FA5ECA" w:rsidRPr="00B33D3F" w:rsidRDefault="00FA5ECA" w:rsidP="00FA5EC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(авт. А. А. Плешаков) </w:t>
      </w:r>
    </w:p>
    <w:p w:rsidR="00FA5ECA" w:rsidRPr="00B33D3F" w:rsidRDefault="00FA5ECA" w:rsidP="00FA5EC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A5ECA" w:rsidRPr="00B33D3F" w:rsidRDefault="00FA5ECA" w:rsidP="00FA5E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Итоговая аттестация. Окружающий мир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: типовые тестовые задания. 2кл.</w:t>
      </w:r>
    </w:p>
    <w:p w:rsidR="00FA5ECA" w:rsidRPr="00B33D3F" w:rsidRDefault="00FA5ECA" w:rsidP="00FA5EC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(авт. О. Н. Крылова)</w:t>
      </w:r>
    </w:p>
    <w:p w:rsidR="00FA5ECA" w:rsidRPr="00FA5ECA" w:rsidRDefault="00FA5ECA" w:rsidP="00FA5EC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sz w:val="24"/>
          <w:szCs w:val="24"/>
        </w:rPr>
        <w:t>«Экзамен»,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учащихся.</w:t>
      </w:r>
    </w:p>
    <w:p w:rsidR="00FA5ECA" w:rsidRPr="00B33D3F" w:rsidRDefault="00FA5ECA" w:rsidP="00FA5E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9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Учебник. Окружающий мир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в 2- х частях. 2 класс, (авт. А. А. Плешаков) </w:t>
      </w:r>
    </w:p>
    <w:p w:rsidR="00FA5ECA" w:rsidRPr="00FA5ECA" w:rsidRDefault="00FA5ECA" w:rsidP="00FA5EC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М.: Просвещение, 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A5ECA" w:rsidRPr="00FA5ECA" w:rsidRDefault="00FA5ECA" w:rsidP="00FA5E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Окружающий мир. Рабочая тетрадь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в 2-х частях, (авт. А. 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Плешаков) М.: Просвещение, 20</w:t>
      </w:r>
      <w:r w:rsidRPr="00FA5ECA">
        <w:rPr>
          <w:rFonts w:ascii="Times New Roman" w:eastAsia="Calibri" w:hAnsi="Times New Roman" w:cs="Times New Roman"/>
          <w:sz w:val="24"/>
          <w:szCs w:val="24"/>
        </w:rPr>
        <w:t>21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A5ECA" w:rsidRPr="00B33D3F" w:rsidRDefault="00FA5ECA" w:rsidP="00FA5E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9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От земли до неба. Атлас - определитель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, (авт. А. А. Плешаков) </w:t>
      </w:r>
    </w:p>
    <w:p w:rsidR="00FA5ECA" w:rsidRPr="00FA5ECA" w:rsidRDefault="00FA5ECA" w:rsidP="00FA5ECA">
      <w:pPr>
        <w:autoSpaceDE w:val="0"/>
        <w:autoSpaceDN w:val="0"/>
        <w:adjustRightInd w:val="0"/>
        <w:spacing w:after="0" w:line="240" w:lineRule="auto"/>
        <w:ind w:left="720" w:right="19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М.: Просвещение, 20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proofErr w:type="spell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A5ECA" w:rsidRPr="00B33D3F" w:rsidRDefault="00FA5ECA" w:rsidP="00FA5E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9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Зелёные страницы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(пособие для учащихся) (авт. А. 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Плешаков) М.: Просвещение, 201</w:t>
      </w:r>
      <w:r w:rsidRPr="00FA5ECA">
        <w:rPr>
          <w:rFonts w:ascii="Times New Roman" w:eastAsia="Calibri" w:hAnsi="Times New Roman" w:cs="Times New Roman"/>
          <w:sz w:val="24"/>
          <w:szCs w:val="24"/>
        </w:rPr>
        <w:t>20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left="720" w:right="19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ECA" w:rsidRPr="00B33D3F" w:rsidRDefault="00FA5ECA" w:rsidP="00FA5ECA">
      <w:pPr>
        <w:autoSpaceDE w:val="0"/>
        <w:autoSpaceDN w:val="0"/>
        <w:adjustRightInd w:val="0"/>
        <w:spacing w:after="0" w:line="240" w:lineRule="auto"/>
        <w:ind w:left="720" w:right="19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/>
        <w:ind w:left="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 учебного предмета </w:t>
      </w:r>
    </w:p>
    <w:p w:rsidR="00FA5ECA" w:rsidRPr="00F2302E" w:rsidRDefault="00FA5ECA" w:rsidP="00FA5ECA">
      <w:pPr>
        <w:spacing w:after="0"/>
        <w:ind w:left="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(личностные, метапредметные и предметные</w:t>
      </w:r>
      <w:proofErr w:type="gramStart"/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образования, а именно: 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A5ECA" w:rsidRPr="00B33D3F" w:rsidRDefault="00FA5ECA" w:rsidP="00FA5E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2)   формирование целостного, социально ориентированного взгляда на мир в его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3)формирование уважительного отношения к иному мнению, истории и культуре других народов;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4)овладение начальными навыками адаптации в динамично изменяющемся и развивающемся мире;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6)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7)   формирование эстетических потребностей, ценностей и чувств;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8)развитие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9) развитие навыков сотрудничества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 из спорных ситуаций;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10)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A5ECA" w:rsidRPr="00B33D3F" w:rsidRDefault="00FA5ECA" w:rsidP="00FA5EC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Изучение курса «Окружающий мир» играет значительную роль в достижении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 результатов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образования, таких как:</w:t>
      </w:r>
    </w:p>
    <w:p w:rsidR="00FA5ECA" w:rsidRPr="00B33D3F" w:rsidRDefault="00FA5ECA" w:rsidP="00FA5EC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1) овладение способностью принимать и сохранять цели и задачи учебной деятельности, поиска средств её осуществления;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2)освоение способов решения проблем творческого и поискового характера;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6) использование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знаково – символических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При изучении курса «Окружающий мир» достигаются следующие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1)понимание особой роли России в мировой истории, воспитание чувства гордости за национальные свершения, открытия, победы;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A5ECA" w:rsidRPr="00B33D3F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 – следственные связи в окружающем мире.</w:t>
      </w:r>
    </w:p>
    <w:p w:rsidR="00FA5ECA" w:rsidRPr="00B33D3F" w:rsidRDefault="00FA5ECA" w:rsidP="00FA5E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знаниям, умениям и</w:t>
      </w: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навыкам для учащихся ОВЗ к концу 2 класса</w:t>
      </w: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ECA" w:rsidRPr="00B33D3F" w:rsidRDefault="00FA5ECA" w:rsidP="00FA5ECA">
      <w:pPr>
        <w:spacing w:after="0"/>
        <w:ind w:left="20" w:firstLine="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2 класса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FA5ECA" w:rsidRPr="00B33D3F" w:rsidRDefault="00FA5ECA" w:rsidP="00FA5ECA">
      <w:pPr>
        <w:spacing w:after="0"/>
        <w:ind w:left="20" w:firstLine="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CA" w:rsidRPr="00B33D3F" w:rsidRDefault="00FA5ECA" w:rsidP="00FA5ECA">
      <w:pPr>
        <w:numPr>
          <w:ilvl w:val="0"/>
          <w:numId w:val="7"/>
        </w:numPr>
        <w:tabs>
          <w:tab w:val="left" w:pos="560"/>
        </w:tabs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неживая и живая природа;  растения дикорастущие и куль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турные;  деревья, кустарники, травы: животные дикие и домаш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ние;  насекомые, рыбы, птицы, звери;  основные признаки времен года; некоторые охраняемые растения и животные своей мест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ности; правила поведения в природе; основные сведения о своем городе (селе);  домашний адрес:  виды транспорта;  наиболее рас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пространенные профессии:</w:t>
      </w:r>
      <w:proofErr w:type="gramEnd"/>
    </w:p>
    <w:p w:rsidR="00FA5ECA" w:rsidRPr="00B33D3F" w:rsidRDefault="00FA5ECA" w:rsidP="00FA5ECA">
      <w:pPr>
        <w:numPr>
          <w:ilvl w:val="0"/>
          <w:numId w:val="7"/>
        </w:numPr>
        <w:tabs>
          <w:tab w:val="left" w:pos="553"/>
        </w:tabs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FA5ECA" w:rsidRPr="00B33D3F" w:rsidRDefault="00FA5ECA" w:rsidP="00FA5ECA">
      <w:pPr>
        <w:numPr>
          <w:ilvl w:val="0"/>
          <w:numId w:val="7"/>
        </w:numPr>
        <w:tabs>
          <w:tab w:val="left" w:pos="546"/>
        </w:tabs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имена и отчества родителей; основные формы приветст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вия, просьбы, благодарности, извинения, прощания; культура поведения в общественных местах;</w:t>
      </w:r>
    </w:p>
    <w:p w:rsidR="00FA5ECA" w:rsidRPr="00B33D3F" w:rsidRDefault="00FA5ECA" w:rsidP="00FA5ECA">
      <w:pPr>
        <w:numPr>
          <w:ilvl w:val="0"/>
          <w:numId w:val="7"/>
        </w:numPr>
        <w:tabs>
          <w:tab w:val="left" w:pos="546"/>
        </w:tabs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ры; основные виды естественных водоемов; части реки;</w:t>
      </w:r>
    </w:p>
    <w:p w:rsidR="00FA5ECA" w:rsidRPr="00B33D3F" w:rsidRDefault="00FA5ECA" w:rsidP="00FA5ECA">
      <w:pPr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-названия нашей страны и ее столицы, некоторых других городов России; названия нескольких стран мира; государствен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ные символы России.</w:t>
      </w:r>
    </w:p>
    <w:p w:rsidR="00FA5ECA" w:rsidRPr="00B33D3F" w:rsidRDefault="00FA5ECA" w:rsidP="00FA5ECA">
      <w:pPr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/>
        <w:ind w:left="20" w:firstLine="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FA5ECA" w:rsidRPr="00B33D3F" w:rsidRDefault="00FA5ECA" w:rsidP="00FA5ECA">
      <w:pPr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предметы, созданные чело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веком, объекты неживой и живой природы; различать изучен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ные группы растений и животных; распознавать изученные растения, животных (но нескольку представителей каждой груп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пы); вести наблюдения в природе под руководством учителя: выполнять правила пове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дения в природе;</w:t>
      </w:r>
    </w:p>
    <w:p w:rsidR="00FA5ECA" w:rsidRPr="00B33D3F" w:rsidRDefault="00FA5ECA" w:rsidP="00FA5ECA">
      <w:pPr>
        <w:numPr>
          <w:ilvl w:val="0"/>
          <w:numId w:val="8"/>
        </w:numPr>
        <w:tabs>
          <w:tab w:val="left" w:pos="589"/>
        </w:tabs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теля;</w:t>
      </w:r>
    </w:p>
    <w:p w:rsidR="00FA5ECA" w:rsidRPr="00B33D3F" w:rsidRDefault="00FA5ECA" w:rsidP="00FA5ECA">
      <w:pPr>
        <w:numPr>
          <w:ilvl w:val="0"/>
          <w:numId w:val="8"/>
        </w:numPr>
        <w:tabs>
          <w:tab w:val="left" w:pos="567"/>
        </w:tabs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личной гигиены и безопасного поведе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ния на улице и в быту;</w:t>
      </w:r>
    </w:p>
    <w:p w:rsidR="00FA5ECA" w:rsidRPr="00B33D3F" w:rsidRDefault="00FA5ECA" w:rsidP="00FA5ECA">
      <w:pPr>
        <w:numPr>
          <w:ilvl w:val="0"/>
          <w:numId w:val="8"/>
        </w:numPr>
        <w:tabs>
          <w:tab w:val="left" w:pos="560"/>
        </w:tabs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FA5ECA" w:rsidRPr="00B33D3F" w:rsidRDefault="00FA5ECA" w:rsidP="00FA5ECA">
      <w:pPr>
        <w:numPr>
          <w:ilvl w:val="0"/>
          <w:numId w:val="8"/>
        </w:numPr>
        <w:tabs>
          <w:tab w:val="left" w:pos="560"/>
        </w:tabs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определять основные стороны горизонта с помощью ком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softHyphen/>
        <w:t>паса;</w:t>
      </w:r>
    </w:p>
    <w:p w:rsidR="00FA5ECA" w:rsidRPr="00FA5ECA" w:rsidRDefault="00FA5ECA" w:rsidP="00FA5ECA">
      <w:pPr>
        <w:spacing w:after="240"/>
        <w:ind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  приводить примеры достопримечательностей родного края. Москвы, Санкт-Петербурга.</w:t>
      </w:r>
    </w:p>
    <w:p w:rsidR="00FA5ECA" w:rsidRPr="00FA5ECA" w:rsidRDefault="00FA5ECA" w:rsidP="00FA5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FA5ECA" w:rsidRPr="00B33D3F" w:rsidRDefault="00FA5ECA" w:rsidP="00FA5E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Печатные пособия.                                                                                                                                         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Плешаков А.А. Таблицы по окружающему миру.</w:t>
      </w:r>
    </w:p>
    <w:p w:rsidR="00FA5ECA" w:rsidRPr="00B33D3F" w:rsidRDefault="00FA5ECA" w:rsidP="00FA5E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1. Плешаков А. А. Окружающий мир. Мир вокруг нас. Учебник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A5E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класса начальной школы. В двух частях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>М.: Просвещение</w:t>
      </w:r>
    </w:p>
    <w:p w:rsidR="00FA5ECA" w:rsidRPr="00B33D3F" w:rsidRDefault="00FA5ECA" w:rsidP="00FA5ECA">
      <w:pPr>
        <w:tabs>
          <w:tab w:val="left" w:pos="194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2.Плешаков А. А. 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ружающий мир. Рабочая тетрадь: </w:t>
      </w:r>
      <w:r w:rsidRPr="00F230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класс. Пособие для учащихся общеобразовательных учреждений. В двух частях. М.: Просвещение, 2015.</w:t>
      </w:r>
    </w:p>
    <w:p w:rsidR="00FA5ECA" w:rsidRPr="00FA5ECA" w:rsidRDefault="00FA5ECA" w:rsidP="00FA5E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Компьютерные и информационно-коммуникативные средства                                                                                               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электронное сопровождение к учебнику «Окружающий мир», 1-4 классы.</w:t>
      </w:r>
    </w:p>
    <w:p w:rsidR="00FA5ECA" w:rsidRPr="00B33D3F" w:rsidRDefault="00FA5ECA" w:rsidP="00FA5ECA">
      <w:pPr>
        <w:spacing w:after="0"/>
        <w:ind w:left="20" w:right="20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Технические средства обучения                                                                           </w:t>
      </w:r>
    </w:p>
    <w:p w:rsidR="00FA5ECA" w:rsidRPr="00F2302E" w:rsidRDefault="00FA5ECA" w:rsidP="00FA5ECA">
      <w:pPr>
        <w:spacing w:after="0"/>
        <w:ind w:left="284" w:right="20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рсональный компьютер </w:t>
      </w:r>
    </w:p>
    <w:p w:rsidR="00FA5ECA" w:rsidRPr="00F2302E" w:rsidRDefault="00FA5ECA" w:rsidP="00FA5ECA">
      <w:pPr>
        <w:spacing w:after="0"/>
        <w:ind w:left="284" w:right="20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 мультимедийный  проектор</w:t>
      </w:r>
    </w:p>
    <w:p w:rsidR="00FA5ECA" w:rsidRPr="00B33D3F" w:rsidRDefault="00FA5ECA" w:rsidP="00FA5ECA">
      <w:pPr>
        <w:spacing w:after="0"/>
        <w:ind w:left="20" w:right="156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Учебно-практическое и учебно-лабораторное оборудование </w:t>
      </w:r>
    </w:p>
    <w:p w:rsidR="00FA5ECA" w:rsidRPr="00B33D3F" w:rsidRDefault="00FA5ECA" w:rsidP="00FA5ECA">
      <w:pPr>
        <w:spacing w:after="0"/>
        <w:ind w:left="20" w:right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термометры для измерения температуры воздуха, воды                                   термометр медицинский                                                                                                 лупа                                                                                                                              компас                                                                                                                        </w:t>
      </w:r>
    </w:p>
    <w:p w:rsidR="00FA5ECA" w:rsidRPr="00FA5ECA" w:rsidRDefault="00FA5ECA" w:rsidP="00FA5ECA">
      <w:pPr>
        <w:spacing w:after="0"/>
        <w:ind w:left="20" w:right="36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муляжи овощей, фруктов.</w:t>
      </w:r>
    </w:p>
    <w:p w:rsidR="00FA5ECA" w:rsidRPr="00B33D3F" w:rsidRDefault="00FA5ECA" w:rsidP="00FA5ECA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Натуральные объекты</w:t>
      </w:r>
    </w:p>
    <w:p w:rsidR="00FA5ECA" w:rsidRPr="00FA5ECA" w:rsidRDefault="00FA5ECA" w:rsidP="00FA5ECA">
      <w:pPr>
        <w:spacing w:after="0"/>
        <w:ind w:left="20" w:right="31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Коллекц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A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полезных ископаем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ых,                          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коллекции плодов и семян растений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(гербарии) культурных и дикорастущих растений                                                                            живые объекты (комнатные растения)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Книгопечатная продукция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Учебники</w:t>
      </w:r>
    </w:p>
    <w:p w:rsidR="00FA5ECA" w:rsidRPr="00FA5ECA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1. Плешаков А.А. 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Окружающий мир:  Учебник: 2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 xml:space="preserve"> класс: В 2 ч.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Рабочие тетради </w:t>
      </w:r>
    </w:p>
    <w:p w:rsidR="00FA5ECA" w:rsidRPr="00B33D3F" w:rsidRDefault="00FA5ECA" w:rsidP="00FA5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1. Плешаков А.А. 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>Окружающий мир:  Рабочая тетра</w:t>
      </w:r>
      <w:r>
        <w:rPr>
          <w:rFonts w:ascii="Times New Roman" w:eastAsia="Calibri" w:hAnsi="Times New Roman" w:cs="Times New Roman"/>
          <w:b/>
          <w:sz w:val="24"/>
          <w:szCs w:val="24"/>
        </w:rPr>
        <w:t>дь: 2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 xml:space="preserve"> класс: В 2 ч.</w:t>
      </w:r>
    </w:p>
    <w:p w:rsidR="00FA5ECA" w:rsidRPr="00FA5ECA" w:rsidRDefault="00FA5ECA" w:rsidP="00F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Проверочные работы, дополнительная литература.</w:t>
      </w:r>
    </w:p>
    <w:p w:rsidR="00FA5ECA" w:rsidRPr="00B33D3F" w:rsidRDefault="00FA5ECA" w:rsidP="00FA5ECA">
      <w:p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1.Плешаков А.А., Гара Н.Н., Назарова З.Д. Окружающий мир: Тесты: 1-4 классы.</w:t>
      </w:r>
    </w:p>
    <w:p w:rsidR="00FA5ECA" w:rsidRPr="00B33D3F" w:rsidRDefault="00FA5ECA" w:rsidP="00FA5ECA">
      <w:p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2.Крылова О.Н. Типовые тестовые задания по окружающему миру. Итоговая аттестация. 2-4 классы.</w:t>
      </w:r>
    </w:p>
    <w:p w:rsidR="00FA5ECA" w:rsidRPr="00B33D3F" w:rsidRDefault="00FA5ECA" w:rsidP="00FA5ECA">
      <w:p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3.Плешаков А.А. От земли до неба: атлас-определитель. Книга для начальной школы.</w:t>
      </w:r>
    </w:p>
    <w:p w:rsidR="00FA5ECA" w:rsidRPr="00B33D3F" w:rsidRDefault="00FA5ECA" w:rsidP="00FA5ECA">
      <w:p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4.Плешаков А.А. Великан на поляне, или первые уроки экологической этики.</w:t>
      </w:r>
    </w:p>
    <w:p w:rsidR="00FA5ECA" w:rsidRPr="00B33D3F" w:rsidRDefault="00FA5ECA" w:rsidP="00FA5ECA">
      <w:pPr>
        <w:tabs>
          <w:tab w:val="num" w:pos="144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пособия.</w:t>
      </w:r>
    </w:p>
    <w:p w:rsidR="00FA5ECA" w:rsidRPr="00B33D3F" w:rsidRDefault="00FA5ECA" w:rsidP="00FA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CA" w:rsidRPr="00B33D3F" w:rsidRDefault="00FA5ECA" w:rsidP="00FA5ECA">
      <w:pPr>
        <w:tabs>
          <w:tab w:val="num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1.Максимова Т.Н. Поурочные разработки по курсу «Окружающий мир» к УМК Плешакова А.А. 1-4 классы.</w:t>
      </w:r>
    </w:p>
    <w:p w:rsidR="00FA5ECA" w:rsidRPr="00B33D3F" w:rsidRDefault="00FA5ECA" w:rsidP="00FA5ECA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B33D3F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Default="00FA5ECA" w:rsidP="00FA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5ECA" w:rsidRPr="00FA5ECA" w:rsidRDefault="00FA5ECA"/>
    <w:p w:rsidR="00FA5ECA" w:rsidRPr="00FA5ECA" w:rsidRDefault="00FA5ECA"/>
    <w:p w:rsidR="00FA5ECA" w:rsidRPr="00FA5ECA" w:rsidRDefault="00FA5ECA"/>
    <w:p w:rsidR="00FA5ECA" w:rsidRPr="00FA5ECA" w:rsidRDefault="00FA5ECA"/>
    <w:p w:rsidR="00FA5ECA" w:rsidRPr="00FA5ECA" w:rsidRDefault="00FA5ECA"/>
    <w:p w:rsidR="00FA5ECA" w:rsidRPr="00FA5ECA" w:rsidRDefault="00FA5ECA"/>
    <w:p w:rsidR="00FA5ECA" w:rsidRPr="00FA5ECA" w:rsidRDefault="00FA5ECA"/>
    <w:p w:rsidR="00FA5ECA" w:rsidRPr="00FA5ECA" w:rsidRDefault="00FA5ECA"/>
    <w:p w:rsidR="00FA5ECA" w:rsidRPr="00FA5ECA" w:rsidRDefault="00FA5ECA"/>
    <w:p w:rsidR="00FA5ECA" w:rsidRPr="00FA5ECA" w:rsidRDefault="00FA5ECA"/>
    <w:p w:rsidR="00FA5ECA" w:rsidRPr="00FA5ECA" w:rsidRDefault="00FA5ECA"/>
    <w:p w:rsidR="00FA5ECA" w:rsidRPr="00FA5ECA" w:rsidRDefault="00FA5ECA"/>
    <w:sectPr w:rsidR="00FA5ECA" w:rsidRPr="00FA5ECA" w:rsidSect="0023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F92"/>
    <w:multiLevelType w:val="multilevel"/>
    <w:tmpl w:val="4A24C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73C21"/>
    <w:multiLevelType w:val="hybridMultilevel"/>
    <w:tmpl w:val="1D0A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2F02"/>
    <w:multiLevelType w:val="hybridMultilevel"/>
    <w:tmpl w:val="00AC33B8"/>
    <w:lvl w:ilvl="0" w:tplc="D13EBF4A">
      <w:start w:val="1"/>
      <w:numFmt w:val="decimal"/>
      <w:lvlText w:val="%1)"/>
      <w:lvlJc w:val="left"/>
      <w:pPr>
        <w:ind w:left="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B4C55"/>
    <w:multiLevelType w:val="multilevel"/>
    <w:tmpl w:val="40C2C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21C8C"/>
    <w:multiLevelType w:val="hybridMultilevel"/>
    <w:tmpl w:val="99FE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E2035"/>
    <w:multiLevelType w:val="multilevel"/>
    <w:tmpl w:val="7708E44A"/>
    <w:lvl w:ilvl="0">
      <w:start w:val="1"/>
      <w:numFmt w:val="bullet"/>
      <w:lvlText w:val="•"/>
      <w:lvlJc w:val="left"/>
      <w:pPr>
        <w:ind w:left="28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6">
    <w:nsid w:val="44C160BD"/>
    <w:multiLevelType w:val="hybridMultilevel"/>
    <w:tmpl w:val="DCFC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37A08"/>
    <w:multiLevelType w:val="hybridMultilevel"/>
    <w:tmpl w:val="8F8E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A5ECA"/>
    <w:rsid w:val="00233001"/>
    <w:rsid w:val="00F2302E"/>
    <w:rsid w:val="00FA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8471</Words>
  <Characters>48285</Characters>
  <Application>Microsoft Office Word</Application>
  <DocSecurity>0</DocSecurity>
  <Lines>402</Lines>
  <Paragraphs>113</Paragraphs>
  <ScaleCrop>false</ScaleCrop>
  <Company>Grizli777</Company>
  <LinksUpToDate>false</LinksUpToDate>
  <CharactersWithSpaces>56643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2023-10-02T19:42:00Z</dcterms:created>
  <dcterms:modified xsi:type="dcterms:W3CDTF">2023-10-02T19:58:00Z</dcterms:modified>
</cp:coreProperties>
</file>