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A26" w:rsidRDefault="00E46A26" w:rsidP="00E46A26">
      <w:pPr>
        <w:pStyle w:val="a3"/>
        <w:spacing w:before="2"/>
        <w:ind w:left="4472" w:right="2642" w:hanging="990"/>
        <w:jc w:val="center"/>
      </w:pPr>
      <w:r>
        <w:t>Информационно-методический кейс</w:t>
      </w:r>
    </w:p>
    <w:p w:rsidR="00E46A26" w:rsidRDefault="00E46A26" w:rsidP="00E46A26">
      <w:pPr>
        <w:pStyle w:val="a3"/>
        <w:spacing w:before="2"/>
        <w:ind w:left="4472" w:right="2642" w:hanging="990"/>
        <w:jc w:val="center"/>
      </w:pPr>
      <w:r>
        <w:t>«Деятельность общеобразовательной организации</w:t>
      </w:r>
    </w:p>
    <w:p w:rsidR="00940CE3" w:rsidRDefault="00E46A26" w:rsidP="00E46A26">
      <w:pPr>
        <w:pStyle w:val="a3"/>
        <w:spacing w:before="2"/>
        <w:ind w:left="4472" w:right="2642" w:hanging="990"/>
        <w:jc w:val="center"/>
      </w:pPr>
      <w:r>
        <w:t xml:space="preserve">с несовершеннолетним по профилактике </w:t>
      </w:r>
      <w:r w:rsidRPr="00E46A26">
        <w:t>употребления наркотических и психотропных средств</w:t>
      </w:r>
      <w:r>
        <w:t>»</w:t>
      </w:r>
    </w:p>
    <w:tbl>
      <w:tblPr>
        <w:tblStyle w:val="TableNormal"/>
        <w:tblW w:w="1574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29"/>
        <w:gridCol w:w="12937"/>
      </w:tblGrid>
      <w:tr w:rsidR="00DA0B38" w:rsidTr="002D7E97">
        <w:trPr>
          <w:trHeight w:val="489"/>
        </w:trPr>
        <w:tc>
          <w:tcPr>
            <w:tcW w:w="680" w:type="dxa"/>
          </w:tcPr>
          <w:p w:rsidR="00DA0B38" w:rsidRDefault="00DA0B3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129" w:type="dxa"/>
          </w:tcPr>
          <w:p w:rsidR="00DA0B38" w:rsidRDefault="00DA0B38" w:rsidP="00C97EF4">
            <w:pPr>
              <w:pStyle w:val="TableParagraph"/>
              <w:spacing w:line="225" w:lineRule="exact"/>
              <w:ind w:left="320"/>
              <w:rPr>
                <w:sz w:val="20"/>
              </w:rPr>
            </w:pPr>
            <w:r>
              <w:rPr>
                <w:sz w:val="20"/>
              </w:rPr>
              <w:t>Критерий</w:t>
            </w: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12937" w:type="dxa"/>
          </w:tcPr>
          <w:p w:rsidR="00DA0B38" w:rsidRDefault="00DA0B38" w:rsidP="000E071B">
            <w:pPr>
              <w:pStyle w:val="TableParagraph"/>
              <w:spacing w:line="225" w:lineRule="exact"/>
              <w:ind w:left="579"/>
              <w:rPr>
                <w:sz w:val="20"/>
              </w:rPr>
            </w:pPr>
            <w:r>
              <w:rPr>
                <w:sz w:val="20"/>
              </w:rPr>
              <w:t>Документальное</w:t>
            </w:r>
            <w:r w:rsidR="000E071B">
              <w:rPr>
                <w:sz w:val="20"/>
              </w:rPr>
              <w:t xml:space="preserve"> </w:t>
            </w:r>
            <w:r>
              <w:rPr>
                <w:sz w:val="20"/>
              </w:rPr>
              <w:t>подтверждение</w:t>
            </w:r>
          </w:p>
        </w:tc>
      </w:tr>
      <w:tr w:rsidR="00DA0B38" w:rsidTr="000705D2">
        <w:trPr>
          <w:trHeight w:val="70"/>
        </w:trPr>
        <w:tc>
          <w:tcPr>
            <w:tcW w:w="680" w:type="dxa"/>
          </w:tcPr>
          <w:p w:rsidR="00DA0B38" w:rsidRDefault="00C046B3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9" w:type="dxa"/>
          </w:tcPr>
          <w:p w:rsidR="00DA0B38" w:rsidRPr="00961740" w:rsidRDefault="00DA0B38" w:rsidP="009B7B02">
            <w:pPr>
              <w:pStyle w:val="TableParagraph"/>
              <w:spacing w:before="110"/>
              <w:ind w:left="109" w:right="196"/>
              <w:rPr>
                <w:sz w:val="20"/>
              </w:rPr>
            </w:pPr>
            <w:r w:rsidRPr="00856948">
              <w:rPr>
                <w:sz w:val="20"/>
              </w:rPr>
              <w:t>Нормативные правовые акты</w:t>
            </w:r>
            <w:r>
              <w:rPr>
                <w:sz w:val="20"/>
              </w:rPr>
              <w:t xml:space="preserve"> </w:t>
            </w:r>
            <w:r w:rsidRPr="00C97EF4">
              <w:rPr>
                <w:b/>
                <w:sz w:val="20"/>
              </w:rPr>
              <w:t>федерального уровня в</w:t>
            </w:r>
            <w:r w:rsidRPr="00856948">
              <w:rPr>
                <w:sz w:val="20"/>
              </w:rPr>
              <w:t xml:space="preserve"> сфере профилактики</w:t>
            </w:r>
            <w:r>
              <w:rPr>
                <w:sz w:val="20"/>
              </w:rPr>
              <w:t xml:space="preserve"> </w:t>
            </w:r>
            <w:r w:rsidRPr="00856948">
              <w:rPr>
                <w:sz w:val="20"/>
              </w:rPr>
              <w:t>безнадзорности и правонарушений</w:t>
            </w:r>
            <w:r>
              <w:rPr>
                <w:sz w:val="20"/>
              </w:rPr>
              <w:t xml:space="preserve"> </w:t>
            </w:r>
            <w:r w:rsidRPr="00856948">
              <w:rPr>
                <w:sz w:val="20"/>
              </w:rPr>
              <w:t>несовершеннолетних</w:t>
            </w:r>
          </w:p>
        </w:tc>
        <w:tc>
          <w:tcPr>
            <w:tcW w:w="12937" w:type="dxa"/>
          </w:tcPr>
          <w:p w:rsidR="00DA0B38" w:rsidRPr="004E570D" w:rsidRDefault="00DA0B38" w:rsidP="00E744B0">
            <w:pPr>
              <w:pStyle w:val="TableParagraph"/>
              <w:numPr>
                <w:ilvl w:val="0"/>
                <w:numId w:val="40"/>
              </w:numPr>
              <w:spacing w:line="224" w:lineRule="exact"/>
              <w:rPr>
                <w:sz w:val="20"/>
              </w:rPr>
            </w:pPr>
            <w:r w:rsidRPr="004E570D">
              <w:rPr>
                <w:b/>
                <w:sz w:val="20"/>
              </w:rPr>
              <w:t>Федеральный закон от 24.06.1999 N 120-ФЗ</w:t>
            </w:r>
            <w:r w:rsidRPr="004E570D">
              <w:rPr>
                <w:sz w:val="20"/>
              </w:rPr>
              <w:t xml:space="preserve"> (ред. от 07.05.2013 N 104-ФЗ) «Об основах системы профилактики безнадзорности и правонарушений несовершеннолетних»</w:t>
            </w:r>
          </w:p>
          <w:p w:rsidR="009C277D" w:rsidRPr="004E570D" w:rsidRDefault="009C277D" w:rsidP="00E744B0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 xml:space="preserve">Ссылка на публикацию документа: </w:t>
            </w:r>
            <w:hyperlink r:id="rId8" w:history="1">
              <w:r w:rsidR="00E85A56" w:rsidRPr="004E570D">
                <w:rPr>
                  <w:rStyle w:val="a6"/>
                  <w:color w:val="auto"/>
                  <w:sz w:val="20"/>
                </w:rPr>
                <w:t>https://disk.yandex.ru/i/__6HR3hHMMeiQw</w:t>
              </w:r>
            </w:hyperlink>
          </w:p>
          <w:p w:rsidR="00E85A56" w:rsidRPr="004E570D" w:rsidRDefault="00E85A56" w:rsidP="00E744B0">
            <w:pPr>
              <w:pStyle w:val="TableParagraph"/>
              <w:numPr>
                <w:ilvl w:val="0"/>
                <w:numId w:val="40"/>
              </w:numPr>
              <w:spacing w:line="224" w:lineRule="exact"/>
              <w:rPr>
                <w:sz w:val="20"/>
              </w:rPr>
            </w:pPr>
            <w:r w:rsidRPr="004E570D">
              <w:rPr>
                <w:b/>
                <w:sz w:val="20"/>
              </w:rPr>
              <w:t>Федеральный закон от</w:t>
            </w:r>
            <w:r w:rsidRPr="004E570D">
              <w:rPr>
                <w:sz w:val="20"/>
              </w:rPr>
              <w:t xml:space="preserve"> 08.01.1998 " № 3-ФЗ "О наркотических средствах и психотропных веществах"</w:t>
            </w:r>
          </w:p>
          <w:p w:rsidR="00E85A56" w:rsidRDefault="00E85A56" w:rsidP="00E744B0">
            <w:pPr>
              <w:pStyle w:val="TableParagraph"/>
              <w:spacing w:line="224" w:lineRule="exact"/>
              <w:ind w:left="720"/>
              <w:rPr>
                <w:rStyle w:val="a6"/>
                <w:color w:val="auto"/>
                <w:sz w:val="20"/>
              </w:rPr>
            </w:pPr>
            <w:r w:rsidRPr="004E570D">
              <w:rPr>
                <w:sz w:val="20"/>
              </w:rPr>
              <w:t>Ссылка на публикацию документа:</w:t>
            </w:r>
            <w:r w:rsidRPr="004E570D">
              <w:t xml:space="preserve"> </w:t>
            </w:r>
            <w:hyperlink r:id="rId9" w:history="1">
              <w:r w:rsidRPr="004E570D">
                <w:rPr>
                  <w:rStyle w:val="a6"/>
                  <w:color w:val="auto"/>
                  <w:sz w:val="20"/>
                </w:rPr>
                <w:t>https://www.tambov.gov.ru/ank/normativnye-akty.html</w:t>
              </w:r>
            </w:hyperlink>
          </w:p>
          <w:p w:rsidR="008504A9" w:rsidRPr="004E570D" w:rsidRDefault="008504A9" w:rsidP="00E744B0">
            <w:pPr>
              <w:pStyle w:val="TableParagraph"/>
              <w:numPr>
                <w:ilvl w:val="0"/>
                <w:numId w:val="40"/>
              </w:numPr>
              <w:spacing w:line="224" w:lineRule="exact"/>
              <w:rPr>
                <w:sz w:val="20"/>
              </w:rPr>
            </w:pPr>
            <w:r w:rsidRPr="00E744B0">
              <w:rPr>
                <w:b/>
                <w:sz w:val="20"/>
              </w:rPr>
              <w:t>Федеральный закон</w:t>
            </w:r>
            <w:r w:rsidRPr="004E570D">
              <w:rPr>
                <w:sz w:val="20"/>
              </w:rPr>
              <w:t xml:space="preserve"> </w:t>
            </w:r>
            <w:r w:rsidR="00E744B0" w:rsidRPr="00E744B0">
              <w:rPr>
                <w:sz w:val="20"/>
              </w:rPr>
              <w:t xml:space="preserve">от 30.03.1995 N 38-ФЗ </w:t>
            </w:r>
            <w:r w:rsidR="00E744B0">
              <w:rPr>
                <w:sz w:val="20"/>
              </w:rPr>
              <w:t>«</w:t>
            </w:r>
            <w:r w:rsidRPr="004E570D">
              <w:rPr>
                <w:sz w:val="20"/>
              </w:rPr>
              <w:t>О предупреждении распространения в Российской Федерации заболевания, вызываемого вирусом иммуноде</w:t>
            </w:r>
            <w:r w:rsidR="00E744B0">
              <w:rPr>
                <w:sz w:val="20"/>
              </w:rPr>
              <w:t>фицита человека (ВИЧ-инфекции)»</w:t>
            </w:r>
          </w:p>
          <w:p w:rsidR="008504A9" w:rsidRPr="004E570D" w:rsidRDefault="008504A9" w:rsidP="00E744B0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Ссылка на публикацию документа:</w:t>
            </w:r>
            <w:r w:rsidRPr="004E570D">
              <w:t xml:space="preserve"> </w:t>
            </w:r>
            <w:r w:rsidRPr="004E570D">
              <w:rPr>
                <w:sz w:val="20"/>
              </w:rPr>
              <w:t>https://docs.cntd.ru/document/9036485</w:t>
            </w:r>
          </w:p>
          <w:p w:rsidR="00E85A56" w:rsidRPr="004E570D" w:rsidRDefault="00E85A56" w:rsidP="00E744B0">
            <w:pPr>
              <w:pStyle w:val="TableParagraph"/>
              <w:numPr>
                <w:ilvl w:val="0"/>
                <w:numId w:val="40"/>
              </w:numPr>
              <w:spacing w:line="224" w:lineRule="exact"/>
              <w:rPr>
                <w:sz w:val="20"/>
              </w:rPr>
            </w:pPr>
            <w:r w:rsidRPr="004E570D">
              <w:rPr>
                <w:b/>
                <w:sz w:val="20"/>
              </w:rPr>
              <w:t>Федеральный закон от 21.11.2011 № 323-З</w:t>
            </w:r>
            <w:r w:rsidRPr="004E570D">
              <w:rPr>
                <w:sz w:val="20"/>
              </w:rPr>
              <w:t xml:space="preserve"> "Об основах охраны здоровья граждан в Российской Федерации"</w:t>
            </w:r>
          </w:p>
          <w:p w:rsidR="00E85A56" w:rsidRPr="004E570D" w:rsidRDefault="00E85A56" w:rsidP="00E744B0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 xml:space="preserve">Ссылка на публикацию документа: </w:t>
            </w:r>
            <w:hyperlink r:id="rId10" w:history="1">
              <w:r w:rsidR="00510E6B" w:rsidRPr="004E570D">
                <w:rPr>
                  <w:rStyle w:val="a6"/>
                  <w:color w:val="auto"/>
                  <w:sz w:val="20"/>
                </w:rPr>
                <w:t>https://www.tambov.gov.ru/ank/normativnye-akty.html</w:t>
              </w:r>
            </w:hyperlink>
          </w:p>
          <w:p w:rsidR="00510E6B" w:rsidRPr="004E570D" w:rsidRDefault="00510E6B" w:rsidP="00E744B0">
            <w:pPr>
              <w:pStyle w:val="TableParagraph"/>
              <w:numPr>
                <w:ilvl w:val="0"/>
                <w:numId w:val="40"/>
              </w:numPr>
              <w:spacing w:line="224" w:lineRule="exact"/>
              <w:rPr>
                <w:sz w:val="20"/>
              </w:rPr>
            </w:pPr>
            <w:r w:rsidRPr="00F1069E">
              <w:rPr>
                <w:b/>
                <w:sz w:val="20"/>
              </w:rPr>
              <w:t>Федеральный закон от 23.02.2013 № 15-ФЗ</w:t>
            </w:r>
            <w:r w:rsidR="000121DE" w:rsidRPr="00F1069E">
              <w:rPr>
                <w:b/>
                <w:sz w:val="20"/>
              </w:rPr>
              <w:t xml:space="preserve"> «</w:t>
            </w:r>
            <w:r w:rsidR="000121DE" w:rsidRPr="004E570D">
              <w:rPr>
                <w:sz w:val="20"/>
              </w:rPr>
              <w:t>Об охране здоровья граждан от воздействия окружающего табачного дыма и последствий потребления табака»</w:t>
            </w:r>
          </w:p>
          <w:p w:rsidR="000121DE" w:rsidRPr="004E570D" w:rsidRDefault="000121DE" w:rsidP="00E4670F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Ссылка на публикацию документа:</w:t>
            </w:r>
            <w:r w:rsidRPr="004E570D">
              <w:t xml:space="preserve"> </w:t>
            </w:r>
            <w:r w:rsidRPr="004E570D">
              <w:rPr>
                <w:sz w:val="20"/>
              </w:rPr>
              <w:t>https://docs.cntd.ru/document/499002954</w:t>
            </w:r>
          </w:p>
          <w:p w:rsidR="00E85A56" w:rsidRPr="004E570D" w:rsidRDefault="00E85A56" w:rsidP="00E744B0">
            <w:pPr>
              <w:pStyle w:val="TableParagraph"/>
              <w:numPr>
                <w:ilvl w:val="0"/>
                <w:numId w:val="40"/>
              </w:numPr>
              <w:spacing w:line="224" w:lineRule="exact"/>
              <w:rPr>
                <w:sz w:val="20"/>
              </w:rPr>
            </w:pPr>
            <w:r w:rsidRPr="004E570D">
              <w:rPr>
                <w:sz w:val="20"/>
              </w:rPr>
              <w:t xml:space="preserve">5. </w:t>
            </w:r>
            <w:r w:rsidRPr="004E570D">
              <w:rPr>
                <w:b/>
                <w:sz w:val="20"/>
              </w:rPr>
              <w:t>Указ Президента РФ</w:t>
            </w:r>
            <w:r w:rsidRPr="004E570D">
              <w:rPr>
                <w:sz w:val="20"/>
              </w:rPr>
              <w:t xml:space="preserve"> </w:t>
            </w:r>
            <w:r w:rsidRPr="004E570D">
              <w:rPr>
                <w:b/>
                <w:sz w:val="20"/>
              </w:rPr>
              <w:t>от 18.10.2007 № 1374 "</w:t>
            </w:r>
            <w:r w:rsidRPr="004E570D">
              <w:rPr>
                <w:sz w:val="20"/>
              </w:rPr>
              <w:t xml:space="preserve">О дополнительных мерах противодействия незаконному обороту наркотических средств, психотропных веществ и их </w:t>
            </w:r>
            <w:proofErr w:type="spellStart"/>
            <w:r w:rsidRPr="004E570D">
              <w:rPr>
                <w:sz w:val="20"/>
              </w:rPr>
              <w:t>прекурсоров</w:t>
            </w:r>
            <w:proofErr w:type="spellEnd"/>
            <w:r w:rsidRPr="004E570D">
              <w:rPr>
                <w:sz w:val="20"/>
              </w:rPr>
              <w:t>"</w:t>
            </w:r>
          </w:p>
          <w:p w:rsidR="00E85A56" w:rsidRPr="004E570D" w:rsidRDefault="00E85A56" w:rsidP="00E4670F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Ссылка на публикацию документа: https://www.tambov.gov.ru/ank/normativnye-akty.html</w:t>
            </w:r>
          </w:p>
          <w:p w:rsidR="009C277D" w:rsidRPr="004E570D" w:rsidRDefault="009C277D" w:rsidP="00E744B0">
            <w:pPr>
              <w:pStyle w:val="TableParagraph"/>
              <w:numPr>
                <w:ilvl w:val="0"/>
                <w:numId w:val="40"/>
              </w:numPr>
              <w:spacing w:line="224" w:lineRule="exact"/>
              <w:rPr>
                <w:sz w:val="20"/>
              </w:rPr>
            </w:pPr>
            <w:r w:rsidRPr="004E570D">
              <w:rPr>
                <w:b/>
                <w:sz w:val="20"/>
              </w:rPr>
              <w:t>Указа Президента Российской Федерации от 23.11.2020 № 733</w:t>
            </w:r>
            <w:r w:rsidRPr="004E570D">
              <w:rPr>
                <w:sz w:val="20"/>
              </w:rPr>
              <w:t xml:space="preserve"> «Об утверждении Стратегии государственной антинаркотической политики Российской Федерации на период до 2030 года»</w:t>
            </w:r>
          </w:p>
          <w:p w:rsidR="009C277D" w:rsidRPr="004E570D" w:rsidRDefault="009C277D" w:rsidP="00E4670F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Ссылка на публикацию документа:</w:t>
            </w:r>
            <w:r w:rsidRPr="004E570D">
              <w:t xml:space="preserve"> </w:t>
            </w:r>
            <w:hyperlink r:id="rId11" w:history="1">
              <w:r w:rsidR="00D4086F" w:rsidRPr="004E570D">
                <w:rPr>
                  <w:rStyle w:val="a6"/>
                  <w:color w:val="auto"/>
                  <w:sz w:val="20"/>
                </w:rPr>
                <w:t>https://base.garant.ru/74938781/</w:t>
              </w:r>
            </w:hyperlink>
          </w:p>
          <w:p w:rsidR="00D4086F" w:rsidRPr="004E570D" w:rsidRDefault="00D4086F" w:rsidP="00E744B0">
            <w:pPr>
              <w:pStyle w:val="TableParagraph"/>
              <w:numPr>
                <w:ilvl w:val="0"/>
                <w:numId w:val="40"/>
              </w:numPr>
              <w:spacing w:line="224" w:lineRule="exact"/>
              <w:rPr>
                <w:sz w:val="20"/>
              </w:rPr>
            </w:pPr>
            <w:r w:rsidRPr="00E4670F">
              <w:rPr>
                <w:b/>
                <w:sz w:val="20"/>
              </w:rPr>
              <w:t>Распоряжение Правительства</w:t>
            </w:r>
            <w:r w:rsidRPr="004E570D">
              <w:rPr>
                <w:sz w:val="20"/>
              </w:rPr>
              <w:t xml:space="preserve"> РФ от 30.12.2009 N 2128-р «О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года»</w:t>
            </w:r>
          </w:p>
          <w:p w:rsidR="00A11462" w:rsidRPr="004E570D" w:rsidRDefault="00A11462" w:rsidP="00013683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Ссылка на публикацию документа:</w:t>
            </w:r>
            <w:r w:rsidRPr="004E570D">
              <w:t xml:space="preserve"> </w:t>
            </w:r>
            <w:r w:rsidRPr="004E570D">
              <w:rPr>
                <w:sz w:val="20"/>
              </w:rPr>
              <w:t>https://docs.cntd.ru/document/902193424</w:t>
            </w:r>
          </w:p>
          <w:p w:rsidR="00423930" w:rsidRPr="004E570D" w:rsidRDefault="00423930" w:rsidP="00E744B0">
            <w:pPr>
              <w:pStyle w:val="TableParagraph"/>
              <w:numPr>
                <w:ilvl w:val="0"/>
                <w:numId w:val="40"/>
              </w:numPr>
              <w:spacing w:line="224" w:lineRule="exact"/>
              <w:rPr>
                <w:sz w:val="20"/>
              </w:rPr>
            </w:pPr>
            <w:r w:rsidRPr="004E570D">
              <w:rPr>
                <w:sz w:val="20"/>
              </w:rPr>
              <w:t>«</w:t>
            </w:r>
            <w:r w:rsidRPr="004E570D">
              <w:rPr>
                <w:b/>
                <w:sz w:val="20"/>
              </w:rPr>
              <w:t xml:space="preserve">Концепция профилактики употребления </w:t>
            </w:r>
            <w:proofErr w:type="spellStart"/>
            <w:r w:rsidRPr="004E570D">
              <w:rPr>
                <w:b/>
                <w:sz w:val="20"/>
              </w:rPr>
              <w:t>психоактивных</w:t>
            </w:r>
            <w:proofErr w:type="spellEnd"/>
            <w:r w:rsidRPr="004E570D">
              <w:rPr>
                <w:b/>
                <w:sz w:val="20"/>
              </w:rPr>
              <w:t xml:space="preserve"> веществ в образовательной среде на период до 2025 года</w:t>
            </w:r>
            <w:r w:rsidRPr="004E570D">
              <w:rPr>
                <w:sz w:val="20"/>
              </w:rPr>
              <w:t xml:space="preserve">» (утв. </w:t>
            </w:r>
            <w:proofErr w:type="spellStart"/>
            <w:r w:rsidRPr="004E570D">
              <w:rPr>
                <w:sz w:val="20"/>
              </w:rPr>
              <w:t>Минпросвещения</w:t>
            </w:r>
            <w:proofErr w:type="spellEnd"/>
            <w:r w:rsidRPr="004E570D">
              <w:rPr>
                <w:sz w:val="20"/>
              </w:rPr>
              <w:t xml:space="preserve"> России </w:t>
            </w:r>
            <w:r w:rsidR="00741F50" w:rsidRPr="004E570D">
              <w:rPr>
                <w:sz w:val="20"/>
              </w:rPr>
              <w:t xml:space="preserve">от </w:t>
            </w:r>
            <w:r w:rsidRPr="004E570D">
              <w:rPr>
                <w:sz w:val="20"/>
              </w:rPr>
              <w:t>15.06.2021)</w:t>
            </w:r>
          </w:p>
          <w:p w:rsidR="00741F50" w:rsidRPr="004E570D" w:rsidRDefault="00423930" w:rsidP="00013683">
            <w:pPr>
              <w:pStyle w:val="TableParagraph"/>
              <w:spacing w:line="224" w:lineRule="exact"/>
              <w:ind w:left="720"/>
            </w:pPr>
            <w:r w:rsidRPr="004E570D">
              <w:rPr>
                <w:sz w:val="20"/>
              </w:rPr>
              <w:t>Ссылка на публикацию документа:</w:t>
            </w:r>
            <w:r w:rsidRPr="004E570D">
              <w:t xml:space="preserve"> </w:t>
            </w:r>
            <w:r w:rsidR="00741F50" w:rsidRPr="004E570D">
              <w:t>https://legalacts.ru/doc/kontseptsija-profilaktiki-upotreblenija-psikhoaktivnykh-veshchestv-v-obrazovatelnoi-srede-na/</w:t>
            </w:r>
          </w:p>
          <w:p w:rsidR="00E94133" w:rsidRPr="004E570D" w:rsidRDefault="00E94133" w:rsidP="00E744B0">
            <w:pPr>
              <w:pStyle w:val="TableParagraph"/>
              <w:numPr>
                <w:ilvl w:val="0"/>
                <w:numId w:val="40"/>
              </w:numPr>
              <w:spacing w:line="224" w:lineRule="exact"/>
              <w:rPr>
                <w:sz w:val="20"/>
              </w:rPr>
            </w:pPr>
            <w:r w:rsidRPr="004E570D">
              <w:rPr>
                <w:b/>
                <w:sz w:val="20"/>
              </w:rPr>
              <w:t>Приказ Министерства просвещения РФ</w:t>
            </w:r>
            <w:r w:rsidRPr="004E570D">
              <w:rPr>
                <w:sz w:val="20"/>
              </w:rPr>
              <w:t xml:space="preserve"> от 20.02.2020 № 59 "Об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организациях"</w:t>
            </w:r>
          </w:p>
          <w:p w:rsidR="00E94133" w:rsidRPr="004E570D" w:rsidRDefault="00E94133" w:rsidP="00013683">
            <w:pPr>
              <w:pStyle w:val="TableParagraph"/>
              <w:spacing w:line="224" w:lineRule="exact"/>
              <w:ind w:left="720"/>
              <w:rPr>
                <w:rStyle w:val="a6"/>
                <w:color w:val="auto"/>
                <w:sz w:val="20"/>
              </w:rPr>
            </w:pPr>
            <w:r w:rsidRPr="004E570D">
              <w:rPr>
                <w:sz w:val="20"/>
              </w:rPr>
              <w:t xml:space="preserve">Ссылка на публикацию документа: </w:t>
            </w:r>
            <w:hyperlink r:id="rId12" w:history="1">
              <w:r w:rsidR="00E86D43" w:rsidRPr="004E570D">
                <w:rPr>
                  <w:rStyle w:val="a6"/>
                  <w:color w:val="auto"/>
                  <w:sz w:val="20"/>
                </w:rPr>
                <w:t>https://www.tambov.gov.ru/ank/normativnye-akty.html</w:t>
              </w:r>
            </w:hyperlink>
          </w:p>
          <w:p w:rsidR="00A455C0" w:rsidRPr="004E570D" w:rsidRDefault="00A455C0" w:rsidP="00E744B0">
            <w:pPr>
              <w:pStyle w:val="TableParagraph"/>
              <w:numPr>
                <w:ilvl w:val="0"/>
                <w:numId w:val="40"/>
              </w:numPr>
              <w:spacing w:line="224" w:lineRule="exact"/>
              <w:rPr>
                <w:rStyle w:val="a6"/>
                <w:color w:val="auto"/>
                <w:sz w:val="20"/>
                <w:u w:val="none"/>
              </w:rPr>
            </w:pPr>
            <w:r w:rsidRPr="00013683">
              <w:rPr>
                <w:rStyle w:val="a6"/>
                <w:b/>
                <w:color w:val="auto"/>
                <w:sz w:val="20"/>
                <w:u w:val="none"/>
              </w:rPr>
              <w:t>Приказ Министерства просвещения</w:t>
            </w:r>
            <w:r w:rsidRPr="004E570D">
              <w:rPr>
                <w:rStyle w:val="a6"/>
                <w:color w:val="auto"/>
                <w:sz w:val="20"/>
                <w:u w:val="none"/>
              </w:rPr>
              <w:t xml:space="preserve"> РФ от 28.02.2000 № 619 «О концепции профилактики злоупотребления </w:t>
            </w:r>
            <w:proofErr w:type="spellStart"/>
            <w:r w:rsidRPr="004E570D">
              <w:rPr>
                <w:rStyle w:val="a6"/>
                <w:color w:val="auto"/>
                <w:sz w:val="20"/>
                <w:u w:val="none"/>
              </w:rPr>
              <w:t>психоактивными</w:t>
            </w:r>
            <w:proofErr w:type="spellEnd"/>
          </w:p>
          <w:p w:rsidR="00A455C0" w:rsidRPr="004E570D" w:rsidRDefault="00A455C0" w:rsidP="00013683">
            <w:pPr>
              <w:pStyle w:val="TableParagraph"/>
              <w:spacing w:line="224" w:lineRule="exact"/>
              <w:ind w:left="720"/>
              <w:rPr>
                <w:rStyle w:val="a6"/>
                <w:color w:val="auto"/>
                <w:sz w:val="20"/>
                <w:u w:val="none"/>
              </w:rPr>
            </w:pPr>
            <w:r w:rsidRPr="004E570D">
              <w:rPr>
                <w:rStyle w:val="a6"/>
                <w:color w:val="auto"/>
                <w:sz w:val="20"/>
                <w:u w:val="none"/>
              </w:rPr>
              <w:t>веществами в образовательной среде»</w:t>
            </w:r>
          </w:p>
          <w:p w:rsidR="00A455C0" w:rsidRPr="004E570D" w:rsidRDefault="00A455C0" w:rsidP="00013683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Ссылка на публикацию документа: https://docs.cntd.ru/document/901940490</w:t>
            </w:r>
          </w:p>
          <w:p w:rsidR="00E86D43" w:rsidRPr="004E570D" w:rsidRDefault="00E86D43" w:rsidP="00E744B0">
            <w:pPr>
              <w:pStyle w:val="TableParagraph"/>
              <w:numPr>
                <w:ilvl w:val="0"/>
                <w:numId w:val="40"/>
              </w:numPr>
              <w:spacing w:line="224" w:lineRule="exact"/>
              <w:rPr>
                <w:sz w:val="20"/>
              </w:rPr>
            </w:pPr>
            <w:r w:rsidRPr="004E570D">
              <w:rPr>
                <w:b/>
                <w:sz w:val="20"/>
              </w:rPr>
              <w:t>Приказ Министерства здравоохранения РФ</w:t>
            </w:r>
            <w:r w:rsidRPr="004E570D">
              <w:rPr>
                <w:sz w:val="20"/>
              </w:rPr>
              <w:t xml:space="preserve"> от 06.10.2014 №581н "О Порядке проведения </w:t>
            </w:r>
            <w:proofErr w:type="gramStart"/>
            <w:r w:rsidRPr="004E570D">
              <w:rPr>
                <w:sz w:val="20"/>
              </w:rPr>
              <w:t>профилактических медицинских осмотров</w:t>
            </w:r>
            <w:proofErr w:type="gramEnd"/>
            <w:r w:rsidRPr="004E570D">
              <w:rPr>
                <w:sz w:val="20"/>
              </w:rPr>
              <w:t xml:space="preserve">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веществ"</w:t>
            </w:r>
          </w:p>
          <w:p w:rsidR="00E86D43" w:rsidRPr="004E570D" w:rsidRDefault="00E86D43" w:rsidP="00ED43C0">
            <w:pPr>
              <w:pStyle w:val="TableParagraph"/>
              <w:spacing w:line="224" w:lineRule="exact"/>
              <w:ind w:left="720"/>
              <w:rPr>
                <w:rStyle w:val="a6"/>
                <w:color w:val="auto"/>
                <w:sz w:val="20"/>
              </w:rPr>
            </w:pPr>
            <w:r w:rsidRPr="004E570D">
              <w:rPr>
                <w:sz w:val="20"/>
              </w:rPr>
              <w:t xml:space="preserve">Ссылка на публикацию документа: </w:t>
            </w:r>
            <w:hyperlink r:id="rId13" w:history="1">
              <w:r w:rsidR="00BC6378" w:rsidRPr="004E570D">
                <w:rPr>
                  <w:rStyle w:val="a6"/>
                  <w:color w:val="auto"/>
                  <w:sz w:val="20"/>
                </w:rPr>
                <w:t>https://www.tambov.gov.ru/ank/normativnye-akty.html</w:t>
              </w:r>
            </w:hyperlink>
          </w:p>
          <w:p w:rsidR="008F37B9" w:rsidRPr="004E570D" w:rsidRDefault="008F37B9" w:rsidP="00E744B0">
            <w:pPr>
              <w:pStyle w:val="TableParagraph"/>
              <w:numPr>
                <w:ilvl w:val="0"/>
                <w:numId w:val="40"/>
              </w:numPr>
              <w:spacing w:line="224" w:lineRule="exact"/>
              <w:rPr>
                <w:rStyle w:val="a6"/>
                <w:color w:val="auto"/>
                <w:sz w:val="20"/>
                <w:u w:val="none"/>
              </w:rPr>
            </w:pPr>
            <w:r w:rsidRPr="00ED6179">
              <w:rPr>
                <w:rStyle w:val="a6"/>
                <w:b/>
                <w:color w:val="auto"/>
                <w:sz w:val="20"/>
                <w:u w:val="none"/>
              </w:rPr>
              <w:t xml:space="preserve">Письмо </w:t>
            </w:r>
            <w:proofErr w:type="spellStart"/>
            <w:r w:rsidRPr="00ED6179">
              <w:rPr>
                <w:rStyle w:val="a6"/>
                <w:b/>
                <w:color w:val="auto"/>
                <w:sz w:val="20"/>
                <w:u w:val="none"/>
              </w:rPr>
              <w:t>Минобрнауки</w:t>
            </w:r>
            <w:proofErr w:type="spellEnd"/>
            <w:r w:rsidRPr="00ED6179">
              <w:rPr>
                <w:rStyle w:val="a6"/>
                <w:b/>
                <w:color w:val="auto"/>
                <w:sz w:val="20"/>
                <w:u w:val="none"/>
              </w:rPr>
              <w:t xml:space="preserve"> РФ</w:t>
            </w:r>
            <w:r w:rsidRPr="004E570D">
              <w:rPr>
                <w:rStyle w:val="a6"/>
                <w:color w:val="auto"/>
                <w:sz w:val="20"/>
                <w:u w:val="none"/>
              </w:rPr>
              <w:t xml:space="preserve"> от 06.10.2005 № АС-1270/06, </w:t>
            </w:r>
            <w:proofErr w:type="spellStart"/>
            <w:r w:rsidRPr="004E570D">
              <w:rPr>
                <w:rStyle w:val="a6"/>
                <w:color w:val="auto"/>
                <w:sz w:val="20"/>
                <w:u w:val="none"/>
              </w:rPr>
              <w:t>Роспотребнадзора</w:t>
            </w:r>
            <w:proofErr w:type="spellEnd"/>
            <w:r w:rsidRPr="004E570D">
              <w:rPr>
                <w:rStyle w:val="a6"/>
                <w:color w:val="auto"/>
                <w:sz w:val="20"/>
                <w:u w:val="none"/>
              </w:rPr>
              <w:t xml:space="preserve"> от 04.10.2005 № 0100/8129-05-32 «О Концепции превентивного обучения в области профилактики ВИЧ/СПИДа в образовательной среде»</w:t>
            </w:r>
          </w:p>
          <w:p w:rsidR="008F37B9" w:rsidRPr="004E570D" w:rsidRDefault="008F37B9" w:rsidP="00ED43C0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lastRenderedPageBreak/>
              <w:t xml:space="preserve">Ссылка на публикацию документа: </w:t>
            </w:r>
            <w:hyperlink r:id="rId14" w:history="1">
              <w:r w:rsidR="00FE1385" w:rsidRPr="004E570D">
                <w:rPr>
                  <w:rStyle w:val="a6"/>
                  <w:color w:val="auto"/>
                  <w:sz w:val="20"/>
                </w:rPr>
                <w:t>https://docs.cntd.ru/document/901958360</w:t>
              </w:r>
            </w:hyperlink>
          </w:p>
          <w:p w:rsidR="00FE1385" w:rsidRPr="004E570D" w:rsidRDefault="00FE1385" w:rsidP="00E744B0">
            <w:pPr>
              <w:pStyle w:val="TableParagraph"/>
              <w:numPr>
                <w:ilvl w:val="0"/>
                <w:numId w:val="40"/>
              </w:numPr>
              <w:spacing w:line="224" w:lineRule="exact"/>
              <w:rPr>
                <w:sz w:val="20"/>
              </w:rPr>
            </w:pPr>
            <w:r w:rsidRPr="00ED6179">
              <w:rPr>
                <w:b/>
                <w:sz w:val="20"/>
              </w:rPr>
              <w:t xml:space="preserve">Письмо </w:t>
            </w:r>
            <w:proofErr w:type="spellStart"/>
            <w:r w:rsidRPr="00ED6179">
              <w:rPr>
                <w:b/>
                <w:sz w:val="20"/>
              </w:rPr>
              <w:t>Минобрнауки</w:t>
            </w:r>
            <w:proofErr w:type="spellEnd"/>
            <w:r w:rsidRPr="004E570D">
              <w:rPr>
                <w:sz w:val="20"/>
              </w:rPr>
              <w:t xml:space="preserve"> РФ от 05.09.2011 № МД-1197/06 «О Концепции профилактики употребления </w:t>
            </w:r>
            <w:proofErr w:type="spellStart"/>
            <w:r w:rsidRPr="004E570D">
              <w:rPr>
                <w:sz w:val="20"/>
              </w:rPr>
              <w:t>психоактивных</w:t>
            </w:r>
            <w:proofErr w:type="spellEnd"/>
            <w:r w:rsidRPr="004E570D">
              <w:rPr>
                <w:sz w:val="20"/>
              </w:rPr>
              <w:t xml:space="preserve"> веществ в образовательной среде»</w:t>
            </w:r>
          </w:p>
          <w:p w:rsidR="00FE1385" w:rsidRPr="004E570D" w:rsidRDefault="00FE1385" w:rsidP="00ED43C0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Ссылка на публикацию документа</w:t>
            </w:r>
            <w:r w:rsidR="0077705D" w:rsidRPr="004E570D">
              <w:rPr>
                <w:sz w:val="20"/>
              </w:rPr>
              <w:t>:</w:t>
            </w:r>
            <w:r w:rsidR="0077705D" w:rsidRPr="004E570D">
              <w:t xml:space="preserve"> </w:t>
            </w:r>
            <w:hyperlink r:id="rId15" w:history="1">
              <w:r w:rsidR="00FD3EC3" w:rsidRPr="004E570D">
                <w:rPr>
                  <w:rStyle w:val="a6"/>
                  <w:color w:val="auto"/>
                  <w:sz w:val="20"/>
                </w:rPr>
                <w:t>https://docs.cntd.ru/document/902308091</w:t>
              </w:r>
            </w:hyperlink>
          </w:p>
          <w:p w:rsidR="00FD3EC3" w:rsidRPr="004E570D" w:rsidRDefault="00FD3EC3" w:rsidP="00E744B0">
            <w:pPr>
              <w:pStyle w:val="TableParagraph"/>
              <w:numPr>
                <w:ilvl w:val="0"/>
                <w:numId w:val="40"/>
              </w:numPr>
              <w:spacing w:line="224" w:lineRule="exact"/>
              <w:rPr>
                <w:sz w:val="20"/>
              </w:rPr>
            </w:pPr>
            <w:r w:rsidRPr="00ED6179">
              <w:rPr>
                <w:b/>
                <w:sz w:val="20"/>
              </w:rPr>
              <w:t>Письмо</w:t>
            </w:r>
            <w:r w:rsidRPr="00ED6179">
              <w:rPr>
                <w:b/>
              </w:rPr>
              <w:t xml:space="preserve"> </w:t>
            </w:r>
            <w:proofErr w:type="spellStart"/>
            <w:r w:rsidRPr="00ED6179">
              <w:rPr>
                <w:b/>
                <w:sz w:val="20"/>
              </w:rPr>
              <w:t>Минобрнауки</w:t>
            </w:r>
            <w:proofErr w:type="spellEnd"/>
            <w:r w:rsidRPr="00ED6179">
              <w:rPr>
                <w:b/>
                <w:sz w:val="20"/>
              </w:rPr>
              <w:t xml:space="preserve"> РФ</w:t>
            </w:r>
            <w:r w:rsidRPr="004E570D">
              <w:rPr>
                <w:sz w:val="20"/>
              </w:rPr>
              <w:t xml:space="preserve"> от 18 ноября 2013 г. № ВК-843/07 «О направлении методических рекомендаций по организации обучения» </w:t>
            </w:r>
          </w:p>
          <w:p w:rsidR="00FD3EC3" w:rsidRPr="004E570D" w:rsidRDefault="00FD3EC3" w:rsidP="00ED43C0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Ссылка на публикацию документа</w:t>
            </w:r>
            <w:r w:rsidR="00DF0DD2" w:rsidRPr="004E570D">
              <w:rPr>
                <w:sz w:val="20"/>
              </w:rPr>
              <w:t>:</w:t>
            </w:r>
            <w:r w:rsidR="00DF0DD2" w:rsidRPr="004E570D">
              <w:t xml:space="preserve"> </w:t>
            </w:r>
            <w:hyperlink r:id="rId16" w:history="1">
              <w:r w:rsidR="009948FB" w:rsidRPr="004E570D">
                <w:rPr>
                  <w:rStyle w:val="a6"/>
                  <w:color w:val="auto"/>
                  <w:sz w:val="20"/>
                </w:rPr>
                <w:t>https://docs.cntd.ru/document/499063585</w:t>
              </w:r>
            </w:hyperlink>
          </w:p>
          <w:p w:rsidR="009948FB" w:rsidRPr="004E570D" w:rsidRDefault="009948FB" w:rsidP="00E744B0">
            <w:pPr>
              <w:pStyle w:val="TableParagraph"/>
              <w:numPr>
                <w:ilvl w:val="0"/>
                <w:numId w:val="40"/>
              </w:numPr>
              <w:spacing w:line="224" w:lineRule="exact"/>
              <w:rPr>
                <w:sz w:val="20"/>
              </w:rPr>
            </w:pPr>
            <w:r w:rsidRPr="00ED6179">
              <w:rPr>
                <w:b/>
                <w:sz w:val="20"/>
              </w:rPr>
              <w:t xml:space="preserve">Письмо </w:t>
            </w:r>
            <w:proofErr w:type="spellStart"/>
            <w:r w:rsidRPr="00ED6179">
              <w:rPr>
                <w:b/>
                <w:sz w:val="20"/>
              </w:rPr>
              <w:t>Минобрнауки</w:t>
            </w:r>
            <w:proofErr w:type="spellEnd"/>
            <w:r w:rsidRPr="00ED6179">
              <w:rPr>
                <w:b/>
                <w:sz w:val="20"/>
              </w:rPr>
              <w:t xml:space="preserve"> РФ</w:t>
            </w:r>
            <w:r w:rsidRPr="00ED6179">
              <w:rPr>
                <w:b/>
              </w:rPr>
              <w:t xml:space="preserve"> </w:t>
            </w:r>
            <w:r w:rsidRPr="00ED6179">
              <w:rPr>
                <w:b/>
                <w:sz w:val="20"/>
              </w:rPr>
              <w:t>от</w:t>
            </w:r>
            <w:r w:rsidRPr="004E570D">
              <w:rPr>
                <w:sz w:val="20"/>
              </w:rPr>
              <w:t xml:space="preserve"> 6 апреля 2017 года N ВК-1116/07 «О необходимости обеспечения максимального охвата образовательных организаций социально-психологическим тестированием» </w:t>
            </w:r>
          </w:p>
          <w:p w:rsidR="009948FB" w:rsidRPr="004E570D" w:rsidRDefault="009948FB" w:rsidP="00ED43C0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Ссылка на публикацию документа:</w:t>
            </w:r>
            <w:r w:rsidRPr="004E570D">
              <w:t xml:space="preserve"> </w:t>
            </w:r>
            <w:r w:rsidRPr="004E570D">
              <w:rPr>
                <w:sz w:val="20"/>
              </w:rPr>
              <w:t>https://base.garant.ru/71674216/</w:t>
            </w:r>
          </w:p>
          <w:p w:rsidR="00BC6378" w:rsidRPr="004E570D" w:rsidRDefault="00BC6378" w:rsidP="00E744B0">
            <w:pPr>
              <w:pStyle w:val="TableParagraph"/>
              <w:numPr>
                <w:ilvl w:val="0"/>
                <w:numId w:val="40"/>
              </w:numPr>
              <w:spacing w:line="224" w:lineRule="exact"/>
              <w:rPr>
                <w:sz w:val="20"/>
              </w:rPr>
            </w:pPr>
            <w:r w:rsidRPr="004E570D">
              <w:rPr>
                <w:b/>
                <w:sz w:val="20"/>
              </w:rPr>
              <w:t>Методические рекомендации</w:t>
            </w:r>
            <w:r w:rsidRPr="004E570D">
              <w:rPr>
                <w:sz w:val="20"/>
              </w:rPr>
              <w:t xml:space="preserve"> по проведению разъяснительной работы с родителями обучающихся в целях предупреждения отказа от участия в социально-психологическом тестировании на предмет раннего выявления незаконного потребления наркотических средств и психотропных веществ (Письмо Министерства просвещения Российской Федерации от 10.10.2018 № 07-738 "О раннем выявлении незаконного потребления наркотических средств и психотропных веществ у обучающихся")</w:t>
            </w:r>
          </w:p>
          <w:p w:rsidR="00BC6378" w:rsidRPr="004E570D" w:rsidRDefault="00BC6378" w:rsidP="00ED43C0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 xml:space="preserve">Ссылка на публикацию документа: </w:t>
            </w:r>
            <w:hyperlink r:id="rId17" w:history="1">
              <w:r w:rsidR="004344E6" w:rsidRPr="004E570D">
                <w:rPr>
                  <w:rStyle w:val="a6"/>
                  <w:color w:val="auto"/>
                  <w:sz w:val="20"/>
                </w:rPr>
                <w:t>https://www.tambov.gov.ru/ank/normativnye-akty.html</w:t>
              </w:r>
            </w:hyperlink>
          </w:p>
          <w:p w:rsidR="00DA0B38" w:rsidRPr="004E570D" w:rsidRDefault="00DA0B38" w:rsidP="00E744B0">
            <w:pPr>
              <w:pStyle w:val="TableParagraph"/>
              <w:numPr>
                <w:ilvl w:val="0"/>
                <w:numId w:val="40"/>
              </w:numPr>
              <w:spacing w:line="224" w:lineRule="exact"/>
              <w:rPr>
                <w:sz w:val="20"/>
              </w:rPr>
            </w:pPr>
            <w:r w:rsidRPr="004E570D">
              <w:rPr>
                <w:b/>
                <w:sz w:val="20"/>
              </w:rPr>
              <w:t xml:space="preserve">Методические рекомендаций по вопросам совершенствования индивидуальной профилактической работы с обучающимися с </w:t>
            </w:r>
            <w:proofErr w:type="spellStart"/>
            <w:r w:rsidRPr="004E570D">
              <w:rPr>
                <w:b/>
                <w:sz w:val="20"/>
              </w:rPr>
              <w:t>девиантным</w:t>
            </w:r>
            <w:proofErr w:type="spellEnd"/>
            <w:r w:rsidRPr="004E570D">
              <w:rPr>
                <w:b/>
                <w:sz w:val="20"/>
              </w:rPr>
              <w:t xml:space="preserve"> поведением</w:t>
            </w:r>
            <w:r w:rsidRPr="004E570D">
              <w:rPr>
                <w:sz w:val="20"/>
              </w:rPr>
              <w:t xml:space="preserve"> (письмо Министерства образования и науки Российской Федерации от</w:t>
            </w:r>
            <w:r w:rsidR="00BD471B" w:rsidRPr="004E570D">
              <w:rPr>
                <w:sz w:val="20"/>
              </w:rPr>
              <w:t xml:space="preserve"> 28 апреля 2016 г. N АК-923/07)</w:t>
            </w:r>
          </w:p>
          <w:p w:rsidR="00DA0B38" w:rsidRPr="004E570D" w:rsidRDefault="00BD471B" w:rsidP="00ED43C0">
            <w:pPr>
              <w:pStyle w:val="TableParagraph"/>
              <w:spacing w:line="224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Ссылка на публикацию документа: https://rulaws.ru/acts/Pismo-Minobrnauki-Rossii-ot-28.04.2016-N-AK-923_07/</w:t>
            </w:r>
          </w:p>
        </w:tc>
      </w:tr>
      <w:tr w:rsidR="00DA0B38" w:rsidTr="004672BB">
        <w:trPr>
          <w:trHeight w:val="561"/>
        </w:trPr>
        <w:tc>
          <w:tcPr>
            <w:tcW w:w="680" w:type="dxa"/>
          </w:tcPr>
          <w:p w:rsidR="00DA0B38" w:rsidRDefault="00C046B3" w:rsidP="00AA33B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2129" w:type="dxa"/>
          </w:tcPr>
          <w:p w:rsidR="00DA0B38" w:rsidRPr="00961740" w:rsidRDefault="00DA0B38" w:rsidP="00AA33B4">
            <w:pPr>
              <w:pStyle w:val="TableParagraph"/>
              <w:spacing w:before="110"/>
              <w:ind w:left="109" w:right="196"/>
              <w:rPr>
                <w:sz w:val="20"/>
              </w:rPr>
            </w:pPr>
            <w:r w:rsidRPr="00961740">
              <w:rPr>
                <w:sz w:val="20"/>
              </w:rPr>
              <w:t>Нормативные</w:t>
            </w:r>
            <w:r w:rsidRPr="00961740">
              <w:rPr>
                <w:spacing w:val="1"/>
                <w:sz w:val="20"/>
              </w:rPr>
              <w:t xml:space="preserve"> </w:t>
            </w:r>
            <w:r w:rsidRPr="00961740">
              <w:rPr>
                <w:spacing w:val="-1"/>
                <w:sz w:val="20"/>
              </w:rPr>
              <w:t>правовые</w:t>
            </w:r>
            <w:r w:rsidRPr="00961740">
              <w:rPr>
                <w:spacing w:val="-10"/>
                <w:sz w:val="20"/>
              </w:rPr>
              <w:t xml:space="preserve"> </w:t>
            </w:r>
            <w:r w:rsidRPr="00961740">
              <w:rPr>
                <w:spacing w:val="-1"/>
                <w:sz w:val="20"/>
              </w:rPr>
              <w:t>акты</w:t>
            </w:r>
          </w:p>
          <w:p w:rsidR="00DA0B38" w:rsidRPr="00C97EF4" w:rsidRDefault="00DA0B38" w:rsidP="00C97EF4">
            <w:pPr>
              <w:pStyle w:val="TableParagraph"/>
              <w:ind w:left="109" w:right="196"/>
              <w:rPr>
                <w:b/>
                <w:sz w:val="20"/>
              </w:rPr>
            </w:pPr>
            <w:r w:rsidRPr="00C97EF4">
              <w:rPr>
                <w:b/>
                <w:sz w:val="20"/>
              </w:rPr>
              <w:t>регионального уровня</w:t>
            </w:r>
          </w:p>
        </w:tc>
        <w:tc>
          <w:tcPr>
            <w:tcW w:w="12937" w:type="dxa"/>
          </w:tcPr>
          <w:p w:rsidR="00DA0B38" w:rsidRPr="004E570D" w:rsidRDefault="00DA0B38" w:rsidP="00A75396">
            <w:pPr>
              <w:pStyle w:val="TableParagraph"/>
              <w:numPr>
                <w:ilvl w:val="0"/>
                <w:numId w:val="41"/>
              </w:numPr>
              <w:spacing w:line="228" w:lineRule="exact"/>
              <w:rPr>
                <w:b/>
                <w:sz w:val="20"/>
              </w:rPr>
            </w:pPr>
            <w:r w:rsidRPr="004E570D">
              <w:rPr>
                <w:b/>
                <w:sz w:val="20"/>
              </w:rPr>
              <w:t>Закон Тамбовской области от 9 ноября 2009 г. N 576-З «О мерах по содействию физическому, интеллектуальному, психическому, духовному и нравственному развитию детей»</w:t>
            </w:r>
          </w:p>
          <w:p w:rsidR="00DA0B38" w:rsidRPr="004E570D" w:rsidRDefault="00DA0B38" w:rsidP="00A75396">
            <w:pPr>
              <w:pStyle w:val="TableParagraph"/>
              <w:spacing w:line="228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Ссылка на публикацию документа:</w:t>
            </w:r>
          </w:p>
          <w:p w:rsidR="00DA0B38" w:rsidRPr="004E570D" w:rsidRDefault="002B5EA6" w:rsidP="00A75396">
            <w:pPr>
              <w:pStyle w:val="TableParagraph"/>
              <w:spacing w:line="228" w:lineRule="exact"/>
              <w:ind w:left="720"/>
              <w:rPr>
                <w:rStyle w:val="a6"/>
                <w:color w:val="auto"/>
                <w:sz w:val="20"/>
              </w:rPr>
            </w:pPr>
            <w:hyperlink r:id="rId18" w:history="1">
              <w:r w:rsidR="00DA0B38" w:rsidRPr="004E570D">
                <w:rPr>
                  <w:rStyle w:val="a6"/>
                  <w:color w:val="auto"/>
                  <w:sz w:val="20"/>
                </w:rPr>
                <w:t>https://www.tambov.gov.ru/assets/files/kdn/zakon-tambovskoj-oblasti-ot-9-noyabrya-2009-g-N-576-z-o-merah-po-sodejstviyu-fiziche.rtf</w:t>
              </w:r>
            </w:hyperlink>
          </w:p>
          <w:p w:rsidR="00DA0B38" w:rsidRPr="004E570D" w:rsidRDefault="00DA0B38" w:rsidP="00A75396">
            <w:pPr>
              <w:pStyle w:val="TableParagraph"/>
              <w:numPr>
                <w:ilvl w:val="0"/>
                <w:numId w:val="41"/>
              </w:numPr>
              <w:spacing w:line="228" w:lineRule="exact"/>
              <w:rPr>
                <w:sz w:val="20"/>
              </w:rPr>
            </w:pPr>
            <w:r w:rsidRPr="004E570D">
              <w:rPr>
                <w:b/>
                <w:sz w:val="20"/>
              </w:rPr>
              <w:t>Закон Тамбовской области от 3 июля</w:t>
            </w:r>
            <w:r w:rsidRPr="004E570D">
              <w:rPr>
                <w:sz w:val="20"/>
              </w:rPr>
              <w:t xml:space="preserve"> 2017 г. N 117-З "Об отдельных вопросах по профилактике правонарушений в Тамбовской области"(принят Тамбовской областной Думой 28 июня 2017 г.)</w:t>
            </w:r>
          </w:p>
          <w:p w:rsidR="00DA0B38" w:rsidRPr="004E570D" w:rsidRDefault="00DA0B38" w:rsidP="00A75396">
            <w:pPr>
              <w:pStyle w:val="TableParagraph"/>
              <w:spacing w:line="228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Ссылка на публикацию документа:</w:t>
            </w:r>
            <w:r w:rsidRPr="004E570D">
              <w:t xml:space="preserve"> </w:t>
            </w:r>
            <w:hyperlink r:id="rId19" w:history="1">
              <w:r w:rsidRPr="004E570D">
                <w:rPr>
                  <w:rStyle w:val="a6"/>
                  <w:color w:val="auto"/>
                  <w:sz w:val="20"/>
                </w:rPr>
                <w:t>https://podrostok.68edu.ru/wp-content/uploads/2018/08/Zakon-Tambovskoy-oblasti-ot-03.07.2017-N-117-Z-Ob-otdelnyih-voprosah-po-profilaktike-pravonarusheniy-v-Tambovskoy-oblasti.pdf</w:t>
              </w:r>
            </w:hyperlink>
          </w:p>
          <w:p w:rsidR="00DA0B38" w:rsidRPr="004E570D" w:rsidRDefault="00DA0B38" w:rsidP="00A75396">
            <w:pPr>
              <w:pStyle w:val="TableParagraph"/>
              <w:numPr>
                <w:ilvl w:val="0"/>
                <w:numId w:val="41"/>
              </w:numPr>
              <w:spacing w:line="228" w:lineRule="exact"/>
              <w:rPr>
                <w:sz w:val="20"/>
              </w:rPr>
            </w:pPr>
            <w:r w:rsidRPr="004E570D">
              <w:rPr>
                <w:b/>
                <w:sz w:val="20"/>
              </w:rPr>
              <w:t>Государственная программа Тамбовской области «Обеспечение безопасности населения Тамбовской области и противодействие преступности»</w:t>
            </w:r>
            <w:r w:rsidRPr="004E570D">
              <w:rPr>
                <w:sz w:val="20"/>
              </w:rPr>
              <w:t xml:space="preserve"> (утверждена постановлением администрации Тамбовской области № 1203 от 06.10.2014) </w:t>
            </w:r>
          </w:p>
          <w:p w:rsidR="00DA0B38" w:rsidRPr="004E570D" w:rsidRDefault="00DA0B38" w:rsidP="00A75396">
            <w:pPr>
              <w:pStyle w:val="TableParagraph"/>
              <w:spacing w:line="228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Ссылка на публикацию документа:</w:t>
            </w:r>
          </w:p>
          <w:p w:rsidR="00DA0B38" w:rsidRPr="004E570D" w:rsidRDefault="002B5EA6" w:rsidP="00A75396">
            <w:pPr>
              <w:pStyle w:val="TableParagraph"/>
              <w:spacing w:line="228" w:lineRule="exact"/>
              <w:ind w:left="720"/>
              <w:rPr>
                <w:sz w:val="20"/>
              </w:rPr>
            </w:pPr>
            <w:hyperlink r:id="rId20" w:history="1">
              <w:r w:rsidR="00DA0B38" w:rsidRPr="004E570D">
                <w:rPr>
                  <w:rStyle w:val="a6"/>
                  <w:color w:val="auto"/>
                  <w:sz w:val="20"/>
                </w:rPr>
                <w:t>http://publication.pravo.gov.ru/document/6800201410080001</w:t>
              </w:r>
            </w:hyperlink>
          </w:p>
          <w:p w:rsidR="00DA0B38" w:rsidRPr="004E570D" w:rsidRDefault="00DA0B38" w:rsidP="00A75396">
            <w:pPr>
              <w:pStyle w:val="TableParagraph"/>
              <w:numPr>
                <w:ilvl w:val="0"/>
                <w:numId w:val="41"/>
              </w:numPr>
              <w:spacing w:line="228" w:lineRule="exact"/>
              <w:rPr>
                <w:b/>
                <w:sz w:val="20"/>
              </w:rPr>
            </w:pPr>
            <w:r w:rsidRPr="004E570D">
              <w:rPr>
                <w:b/>
                <w:sz w:val="20"/>
              </w:rPr>
              <w:t>Региональная программа Тамбовской области «Профилактика безнадзорности и правонарушений несовершеннолетних на территории Тамбовской области» на 2022-2026 годы</w:t>
            </w:r>
          </w:p>
          <w:p w:rsidR="00DA0B38" w:rsidRPr="004E570D" w:rsidRDefault="00DA0B38" w:rsidP="00A75396">
            <w:pPr>
              <w:pStyle w:val="TableParagraph"/>
              <w:spacing w:line="228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(утверждена совместным приказом управления образования и науки</w:t>
            </w:r>
          </w:p>
          <w:p w:rsidR="00DA0B38" w:rsidRPr="004E570D" w:rsidRDefault="00DA0B38" w:rsidP="00A75396">
            <w:pPr>
              <w:pStyle w:val="TableParagraph"/>
              <w:spacing w:line="228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Тамбовской области,</w:t>
            </w:r>
          </w:p>
          <w:p w:rsidR="00DA0B38" w:rsidRPr="004E570D" w:rsidRDefault="00DA0B38" w:rsidP="00A75396">
            <w:pPr>
              <w:pStyle w:val="TableParagraph"/>
              <w:spacing w:line="228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управления культуры и архивного дела</w:t>
            </w:r>
          </w:p>
          <w:p w:rsidR="00DA0B38" w:rsidRPr="004E570D" w:rsidRDefault="00DA0B38" w:rsidP="00A75396">
            <w:pPr>
              <w:pStyle w:val="TableParagraph"/>
              <w:spacing w:line="228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Тамбовской области,</w:t>
            </w:r>
          </w:p>
          <w:p w:rsidR="00DA0B38" w:rsidRPr="004E570D" w:rsidRDefault="00DA0B38" w:rsidP="00A75396">
            <w:pPr>
              <w:pStyle w:val="TableParagraph"/>
              <w:spacing w:line="228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управления по физической культуре и спорту</w:t>
            </w:r>
          </w:p>
          <w:p w:rsidR="00DA0B38" w:rsidRPr="004E570D" w:rsidRDefault="00DA0B38" w:rsidP="00A75396">
            <w:pPr>
              <w:pStyle w:val="TableParagraph"/>
              <w:spacing w:line="228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Тамбовской области,</w:t>
            </w:r>
          </w:p>
          <w:p w:rsidR="00DA0B38" w:rsidRPr="004E570D" w:rsidRDefault="00DA0B38" w:rsidP="00A75396">
            <w:pPr>
              <w:pStyle w:val="TableParagraph"/>
              <w:spacing w:line="228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управления социальной защиты и семейной политики</w:t>
            </w:r>
          </w:p>
          <w:p w:rsidR="00DA0B38" w:rsidRPr="004E570D" w:rsidRDefault="00DA0B38" w:rsidP="00A75396">
            <w:pPr>
              <w:pStyle w:val="TableParagraph"/>
              <w:spacing w:line="228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Тамбовской области,</w:t>
            </w:r>
          </w:p>
          <w:p w:rsidR="00DA0B38" w:rsidRPr="004E570D" w:rsidRDefault="00DA0B38" w:rsidP="00A75396">
            <w:pPr>
              <w:pStyle w:val="TableParagraph"/>
              <w:spacing w:line="228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управления здравоохранения</w:t>
            </w:r>
          </w:p>
          <w:p w:rsidR="00DA0B38" w:rsidRPr="004E570D" w:rsidRDefault="00DA0B38" w:rsidP="00A75396">
            <w:pPr>
              <w:pStyle w:val="TableParagraph"/>
              <w:spacing w:line="228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Тамбовской области от 02.08.2022 № 2008/118/322/98/1033</w:t>
            </w:r>
          </w:p>
          <w:p w:rsidR="00DA0B38" w:rsidRPr="004E570D" w:rsidRDefault="00DA0B38" w:rsidP="00A75396">
            <w:pPr>
              <w:pStyle w:val="TableParagraph"/>
              <w:spacing w:line="228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Ссылка на публикацию документа:</w:t>
            </w:r>
          </w:p>
          <w:p w:rsidR="00DA0B38" w:rsidRPr="004E570D" w:rsidRDefault="002B5EA6" w:rsidP="00A75396">
            <w:pPr>
              <w:pStyle w:val="TableParagraph"/>
              <w:spacing w:line="228" w:lineRule="exact"/>
              <w:ind w:left="720"/>
              <w:rPr>
                <w:sz w:val="20"/>
              </w:rPr>
            </w:pPr>
            <w:hyperlink r:id="rId21" w:history="1">
              <w:r w:rsidR="006B02DA" w:rsidRPr="004E570D">
                <w:rPr>
                  <w:rStyle w:val="a6"/>
                  <w:color w:val="auto"/>
                  <w:sz w:val="20"/>
                </w:rPr>
                <w:t>https://city.tambov.gov.ru/fileadmin/user_upload/org/opek/Prikaz-o-programme-beznadzornosti.pdf</w:t>
              </w:r>
            </w:hyperlink>
          </w:p>
          <w:p w:rsidR="006B02DA" w:rsidRPr="004E570D" w:rsidRDefault="006B02DA" w:rsidP="00A75396">
            <w:pPr>
              <w:pStyle w:val="TableParagraph"/>
              <w:numPr>
                <w:ilvl w:val="0"/>
                <w:numId w:val="41"/>
              </w:numPr>
              <w:spacing w:line="228" w:lineRule="exact"/>
              <w:rPr>
                <w:sz w:val="20"/>
              </w:rPr>
            </w:pPr>
            <w:r w:rsidRPr="004E570D">
              <w:rPr>
                <w:sz w:val="20"/>
              </w:rPr>
              <w:t>Постановление администрации Тамбовской области от 14.12.2007 №1385 «Об областной антинаркотической комиссии»</w:t>
            </w:r>
          </w:p>
          <w:p w:rsidR="006B02DA" w:rsidRPr="004E570D" w:rsidRDefault="006B02DA" w:rsidP="00A75396">
            <w:pPr>
              <w:pStyle w:val="TableParagraph"/>
              <w:spacing w:line="228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 xml:space="preserve">Ссылка на публикацию документа: </w:t>
            </w:r>
            <w:hyperlink r:id="rId22" w:history="1">
              <w:r w:rsidR="004344E6" w:rsidRPr="004E570D">
                <w:rPr>
                  <w:rStyle w:val="a6"/>
                  <w:color w:val="auto"/>
                  <w:sz w:val="20"/>
                </w:rPr>
                <w:t>https://www.tambov.gov.ru/ank/normativnye-akty.html</w:t>
              </w:r>
            </w:hyperlink>
          </w:p>
          <w:p w:rsidR="004344E6" w:rsidRPr="00A75396" w:rsidRDefault="004344E6" w:rsidP="00A75396">
            <w:pPr>
              <w:pStyle w:val="a5"/>
              <w:numPr>
                <w:ilvl w:val="0"/>
                <w:numId w:val="41"/>
              </w:numPr>
              <w:rPr>
                <w:sz w:val="20"/>
              </w:rPr>
            </w:pPr>
            <w:r w:rsidRPr="00A75396">
              <w:rPr>
                <w:sz w:val="20"/>
              </w:rPr>
              <w:t xml:space="preserve">Методические рекомендации по реализации Концепции профилактики употребления </w:t>
            </w:r>
            <w:proofErr w:type="spellStart"/>
            <w:r w:rsidRPr="00A75396">
              <w:rPr>
                <w:sz w:val="20"/>
              </w:rPr>
              <w:t>психоактивных</w:t>
            </w:r>
            <w:proofErr w:type="spellEnd"/>
            <w:r w:rsidRPr="00A75396">
              <w:rPr>
                <w:sz w:val="20"/>
              </w:rPr>
              <w:t xml:space="preserve"> веществ в образовательной среде на </w:t>
            </w:r>
            <w:r w:rsidRPr="00A75396">
              <w:rPr>
                <w:sz w:val="20"/>
              </w:rPr>
              <w:lastRenderedPageBreak/>
              <w:t>период до 2025 года</w:t>
            </w:r>
          </w:p>
          <w:p w:rsidR="004344E6" w:rsidRPr="004E570D" w:rsidRDefault="004344E6" w:rsidP="00A75396">
            <w:pPr>
              <w:pStyle w:val="TableParagraph"/>
              <w:spacing w:line="228" w:lineRule="exact"/>
              <w:ind w:left="720"/>
              <w:rPr>
                <w:sz w:val="20"/>
              </w:rPr>
            </w:pPr>
            <w:r w:rsidRPr="004E570D">
              <w:rPr>
                <w:sz w:val="20"/>
              </w:rPr>
              <w:t>Ссылка на публикацию документа: https://disk.yandex.ru/i/uLYy3ImiadjxCQ</w:t>
            </w:r>
          </w:p>
        </w:tc>
      </w:tr>
      <w:tr w:rsidR="00DA0B38" w:rsidTr="002D7E97">
        <w:trPr>
          <w:trHeight w:val="135"/>
        </w:trPr>
        <w:tc>
          <w:tcPr>
            <w:tcW w:w="680" w:type="dxa"/>
          </w:tcPr>
          <w:p w:rsidR="00DA0B38" w:rsidRPr="00961740" w:rsidRDefault="00C046B3" w:rsidP="00AA33B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2129" w:type="dxa"/>
          </w:tcPr>
          <w:p w:rsidR="00DA0B38" w:rsidRPr="00961740" w:rsidRDefault="00E144D0" w:rsidP="00395EC6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144D0">
              <w:rPr>
                <w:sz w:val="20"/>
              </w:rPr>
              <w:t>ормативно-правовы</w:t>
            </w:r>
            <w:r>
              <w:rPr>
                <w:sz w:val="20"/>
              </w:rPr>
              <w:t>е</w:t>
            </w:r>
            <w:r w:rsidRPr="00E144D0">
              <w:rPr>
                <w:sz w:val="20"/>
              </w:rPr>
              <w:t xml:space="preserve"> документ</w:t>
            </w:r>
            <w:r>
              <w:rPr>
                <w:sz w:val="20"/>
              </w:rPr>
              <w:t xml:space="preserve">ы </w:t>
            </w:r>
            <w:r w:rsidR="00815D37" w:rsidRPr="00AD5AB5">
              <w:rPr>
                <w:b/>
                <w:sz w:val="20"/>
              </w:rPr>
              <w:t>локального уровня</w:t>
            </w:r>
            <w:r w:rsidRPr="00AD5AB5">
              <w:rPr>
                <w:b/>
                <w:sz w:val="20"/>
              </w:rPr>
              <w:t xml:space="preserve"> по </w:t>
            </w:r>
            <w:r w:rsidR="00F3474F" w:rsidRPr="00F3474F">
              <w:rPr>
                <w:b/>
                <w:sz w:val="20"/>
              </w:rPr>
              <w:t>профилактике употребления нарко</w:t>
            </w:r>
            <w:r w:rsidR="00F3474F">
              <w:rPr>
                <w:b/>
                <w:sz w:val="20"/>
              </w:rPr>
              <w:t>тических и психотропных средств</w:t>
            </w:r>
          </w:p>
        </w:tc>
        <w:tc>
          <w:tcPr>
            <w:tcW w:w="12937" w:type="dxa"/>
          </w:tcPr>
          <w:p w:rsidR="00A35AE1" w:rsidRDefault="00CF5669" w:rsidP="00344FFE">
            <w:pPr>
              <w:pStyle w:val="TableParagraph"/>
              <w:numPr>
                <w:ilvl w:val="0"/>
                <w:numId w:val="43"/>
              </w:numPr>
              <w:spacing w:before="2" w:line="256" w:lineRule="auto"/>
              <w:ind w:right="266"/>
              <w:rPr>
                <w:sz w:val="20"/>
              </w:rPr>
            </w:pPr>
            <w:r>
              <w:rPr>
                <w:sz w:val="20"/>
              </w:rPr>
              <w:t>П</w:t>
            </w:r>
            <w:r w:rsidR="00830B21" w:rsidRPr="00830B21">
              <w:rPr>
                <w:sz w:val="20"/>
              </w:rPr>
              <w:t>лан мероприятий по профилактике безнадзорности и правонарушений среди учащихся муниципальных общеобразовательных организаций на календарный год</w:t>
            </w:r>
            <w:r w:rsidR="00A35AE1">
              <w:rPr>
                <w:sz w:val="20"/>
              </w:rPr>
              <w:t>,</w:t>
            </w:r>
            <w:r w:rsidR="00A35AE1">
              <w:t xml:space="preserve"> </w:t>
            </w:r>
            <w:r w:rsidR="00A35AE1" w:rsidRPr="00A35AE1">
              <w:rPr>
                <w:sz w:val="20"/>
              </w:rPr>
              <w:t>утверждённый приказами руководителя образовательной организации</w:t>
            </w:r>
          </w:p>
          <w:p w:rsidR="00A35AE1" w:rsidRDefault="00A35AE1" w:rsidP="00344FFE">
            <w:pPr>
              <w:pStyle w:val="TableParagraph"/>
              <w:numPr>
                <w:ilvl w:val="0"/>
                <w:numId w:val="43"/>
              </w:numPr>
              <w:spacing w:before="2" w:line="256" w:lineRule="auto"/>
              <w:ind w:right="266"/>
              <w:rPr>
                <w:sz w:val="20"/>
              </w:rPr>
            </w:pPr>
            <w:r w:rsidRPr="00A35AE1">
              <w:rPr>
                <w:sz w:val="20"/>
              </w:rPr>
              <w:t xml:space="preserve">План мероприятий </w:t>
            </w:r>
            <w:r>
              <w:rPr>
                <w:sz w:val="20"/>
              </w:rPr>
              <w:t>по</w:t>
            </w:r>
            <w:r w:rsidR="00830B21" w:rsidRPr="00830B21">
              <w:rPr>
                <w:sz w:val="20"/>
              </w:rPr>
              <w:t xml:space="preserve"> формированию здорового образа жизни учащихся муниципальных образовательных организаций</w:t>
            </w:r>
          </w:p>
          <w:p w:rsidR="00A35AE1" w:rsidRDefault="00830B21" w:rsidP="00344FFE">
            <w:pPr>
              <w:pStyle w:val="TableParagraph"/>
              <w:numPr>
                <w:ilvl w:val="0"/>
                <w:numId w:val="43"/>
              </w:numPr>
              <w:spacing w:before="2" w:line="256" w:lineRule="auto"/>
              <w:ind w:right="266"/>
              <w:rPr>
                <w:sz w:val="20"/>
              </w:rPr>
            </w:pPr>
            <w:r w:rsidRPr="00830B21">
              <w:rPr>
                <w:sz w:val="20"/>
              </w:rPr>
              <w:t>на календарный год, утверждённы</w:t>
            </w:r>
            <w:r w:rsidR="00A35AE1">
              <w:rPr>
                <w:sz w:val="20"/>
              </w:rPr>
              <w:t>й</w:t>
            </w:r>
            <w:r w:rsidRPr="00830B21">
              <w:rPr>
                <w:sz w:val="20"/>
              </w:rPr>
              <w:t xml:space="preserve"> приказами</w:t>
            </w:r>
            <w:r w:rsidR="00A35AE1">
              <w:rPr>
                <w:sz w:val="20"/>
              </w:rPr>
              <w:t xml:space="preserve"> руководителя образовательной организации</w:t>
            </w:r>
          </w:p>
          <w:p w:rsidR="00DA0B38" w:rsidRDefault="00FA0889" w:rsidP="00344FFE">
            <w:pPr>
              <w:pStyle w:val="TableParagraph"/>
              <w:numPr>
                <w:ilvl w:val="0"/>
                <w:numId w:val="43"/>
              </w:numPr>
              <w:spacing w:before="2" w:line="256" w:lineRule="auto"/>
              <w:ind w:right="266"/>
              <w:rPr>
                <w:sz w:val="20"/>
              </w:rPr>
            </w:pPr>
            <w:r>
              <w:rPr>
                <w:sz w:val="20"/>
              </w:rPr>
              <w:t xml:space="preserve">Программа </w:t>
            </w:r>
            <w:r w:rsidR="00830B21" w:rsidRPr="00830B21">
              <w:rPr>
                <w:sz w:val="20"/>
              </w:rPr>
              <w:t>воспита</w:t>
            </w:r>
            <w:r>
              <w:rPr>
                <w:sz w:val="20"/>
              </w:rPr>
              <w:t>ния</w:t>
            </w:r>
            <w:r w:rsidR="00830B21" w:rsidRPr="00830B21">
              <w:rPr>
                <w:sz w:val="20"/>
              </w:rPr>
              <w:t xml:space="preserve"> общеобразовательн</w:t>
            </w:r>
            <w:r>
              <w:rPr>
                <w:sz w:val="20"/>
              </w:rPr>
              <w:t>ой</w:t>
            </w:r>
            <w:r w:rsidR="00830B21" w:rsidRPr="00830B21">
              <w:rPr>
                <w:sz w:val="20"/>
              </w:rPr>
              <w:t xml:space="preserve"> организаци</w:t>
            </w:r>
            <w:r>
              <w:rPr>
                <w:sz w:val="20"/>
              </w:rPr>
              <w:t>и</w:t>
            </w:r>
            <w:r w:rsidR="00D141E3">
              <w:rPr>
                <w:sz w:val="20"/>
              </w:rPr>
              <w:t>. Модуль «Профилактика и безопасность»</w:t>
            </w:r>
            <w:r w:rsidR="00422AEE">
              <w:rPr>
                <w:sz w:val="20"/>
              </w:rPr>
              <w:t>. Модуль «Рабо</w:t>
            </w:r>
            <w:r w:rsidR="00D14DCB">
              <w:rPr>
                <w:sz w:val="20"/>
              </w:rPr>
              <w:t>та с родителями».</w:t>
            </w:r>
          </w:p>
          <w:p w:rsidR="00A12FDD" w:rsidRDefault="00A12FDD" w:rsidP="00344FFE">
            <w:pPr>
              <w:pStyle w:val="TableParagraph"/>
              <w:numPr>
                <w:ilvl w:val="0"/>
                <w:numId w:val="43"/>
              </w:numPr>
              <w:spacing w:before="2" w:line="256" w:lineRule="auto"/>
              <w:ind w:right="266"/>
              <w:rPr>
                <w:sz w:val="20"/>
              </w:rPr>
            </w:pPr>
            <w:r w:rsidRPr="00A12FDD">
              <w:rPr>
                <w:sz w:val="20"/>
              </w:rPr>
              <w:t xml:space="preserve">Приказ по ОО о проведении тестирования, исследований. </w:t>
            </w:r>
          </w:p>
          <w:p w:rsidR="00D141E3" w:rsidRDefault="00A12FDD" w:rsidP="00344FFE">
            <w:pPr>
              <w:pStyle w:val="TableParagraph"/>
              <w:numPr>
                <w:ilvl w:val="0"/>
                <w:numId w:val="43"/>
              </w:numPr>
              <w:spacing w:before="2" w:line="256" w:lineRule="auto"/>
              <w:ind w:right="266"/>
              <w:rPr>
                <w:sz w:val="20"/>
              </w:rPr>
            </w:pPr>
            <w:r w:rsidRPr="00A12FDD">
              <w:rPr>
                <w:sz w:val="20"/>
              </w:rPr>
              <w:t>Приказ по ОО по итогам тестирования, исследований</w:t>
            </w:r>
          </w:p>
        </w:tc>
      </w:tr>
      <w:tr w:rsidR="00DA0B38" w:rsidTr="002D7E97">
        <w:trPr>
          <w:trHeight w:val="2967"/>
        </w:trPr>
        <w:tc>
          <w:tcPr>
            <w:tcW w:w="680" w:type="dxa"/>
          </w:tcPr>
          <w:p w:rsidR="00DA0B38" w:rsidRPr="00442CE6" w:rsidRDefault="00C046B3" w:rsidP="00AA33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9" w:type="dxa"/>
          </w:tcPr>
          <w:p w:rsidR="00DA0B38" w:rsidRPr="00442CE6" w:rsidRDefault="00DA0B38" w:rsidP="00F25A88">
            <w:pPr>
              <w:pStyle w:val="TableParagraph"/>
              <w:spacing w:before="15"/>
              <w:ind w:left="109"/>
              <w:rPr>
                <w:sz w:val="20"/>
              </w:rPr>
            </w:pPr>
            <w:r w:rsidRPr="00430434">
              <w:rPr>
                <w:b/>
                <w:sz w:val="20"/>
              </w:rPr>
              <w:t>Практики работы</w:t>
            </w:r>
            <w:r>
              <w:rPr>
                <w:sz w:val="20"/>
              </w:rPr>
              <w:t xml:space="preserve"> обще образовательной организации по </w:t>
            </w:r>
            <w:r w:rsidRPr="00F25A88">
              <w:rPr>
                <w:sz w:val="20"/>
              </w:rPr>
              <w:t>профилактик</w:t>
            </w:r>
            <w:r>
              <w:rPr>
                <w:sz w:val="20"/>
              </w:rPr>
              <w:t>е</w:t>
            </w:r>
            <w:r w:rsidRPr="00F25A88">
              <w:rPr>
                <w:sz w:val="20"/>
              </w:rPr>
              <w:t xml:space="preserve"> безнадзорности и правонарушений несовершеннолетних</w:t>
            </w:r>
          </w:p>
        </w:tc>
        <w:tc>
          <w:tcPr>
            <w:tcW w:w="12937" w:type="dxa"/>
          </w:tcPr>
          <w:p w:rsidR="00DA0B38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1500F7">
              <w:rPr>
                <w:b/>
                <w:sz w:val="20"/>
              </w:rPr>
              <w:t>Технологии:</w:t>
            </w:r>
            <w:r>
              <w:t xml:space="preserve"> </w:t>
            </w:r>
            <w:r w:rsidRPr="00265881">
              <w:rPr>
                <w:sz w:val="20"/>
              </w:rPr>
              <w:t>«Наставничество»</w:t>
            </w:r>
            <w:r>
              <w:rPr>
                <w:sz w:val="20"/>
              </w:rPr>
              <w:t xml:space="preserve">, </w:t>
            </w:r>
            <w:r w:rsidRPr="00482440">
              <w:rPr>
                <w:sz w:val="20"/>
              </w:rPr>
              <w:t>«Реабилитационный досуг для детей груп</w:t>
            </w:r>
            <w:r w:rsidR="000D03B9">
              <w:rPr>
                <w:sz w:val="20"/>
              </w:rPr>
              <w:t>пы риска», «Интенсивная школа»,</w:t>
            </w:r>
            <w:r w:rsidRPr="00482440">
              <w:rPr>
                <w:sz w:val="20"/>
              </w:rPr>
              <w:t xml:space="preserve"> «Родительская </w:t>
            </w:r>
            <w:r>
              <w:rPr>
                <w:sz w:val="20"/>
              </w:rPr>
              <w:t>школа».</w:t>
            </w:r>
          </w:p>
          <w:p w:rsidR="00DA0B38" w:rsidRDefault="00DA0B38" w:rsidP="00265881">
            <w:pPr>
              <w:pStyle w:val="TableParagraph"/>
              <w:spacing w:before="2" w:line="254" w:lineRule="auto"/>
              <w:ind w:left="186" w:right="230"/>
              <w:rPr>
                <w:b/>
                <w:sz w:val="20"/>
              </w:rPr>
            </w:pPr>
            <w:r w:rsidRPr="001500F7">
              <w:rPr>
                <w:b/>
                <w:sz w:val="20"/>
              </w:rPr>
              <w:t xml:space="preserve">Региональные </w:t>
            </w:r>
            <w:r>
              <w:rPr>
                <w:b/>
                <w:sz w:val="20"/>
              </w:rPr>
              <w:t>информационные ресурсы</w:t>
            </w:r>
            <w:r w:rsidRPr="001500F7">
              <w:rPr>
                <w:b/>
                <w:sz w:val="20"/>
              </w:rPr>
              <w:t xml:space="preserve">: </w:t>
            </w:r>
          </w:p>
          <w:p w:rsidR="00DA0B38" w:rsidRPr="008337F6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8337F6">
              <w:rPr>
                <w:sz w:val="20"/>
              </w:rPr>
              <w:t>Интернет-портал «Подросток и общество»</w:t>
            </w:r>
            <w:r>
              <w:rPr>
                <w:sz w:val="20"/>
              </w:rPr>
              <w:t>;</w:t>
            </w:r>
          </w:p>
          <w:p w:rsidR="00DA0B38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1500F7">
              <w:rPr>
                <w:sz w:val="20"/>
              </w:rPr>
              <w:t>региональный банк эффективных практик, направленных на профилактику проявлений различных видов деструктивного поведения в подростковой среде, и их внедрение в систему дополнительного образования детей Тамбовской области</w:t>
            </w:r>
            <w:r>
              <w:rPr>
                <w:sz w:val="20"/>
              </w:rPr>
              <w:t>;</w:t>
            </w:r>
          </w:p>
          <w:p w:rsidR="00DA0B38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proofErr w:type="spellStart"/>
            <w:r w:rsidRPr="008337F6">
              <w:rPr>
                <w:sz w:val="20"/>
              </w:rPr>
              <w:t>видеовыпуски</w:t>
            </w:r>
            <w:proofErr w:type="spellEnd"/>
            <w:r w:rsidRPr="008337F6">
              <w:rPr>
                <w:sz w:val="20"/>
              </w:rPr>
              <w:t xml:space="preserve"> проекта «</w:t>
            </w:r>
            <w:proofErr w:type="spellStart"/>
            <w:r w:rsidRPr="008337F6">
              <w:rPr>
                <w:sz w:val="20"/>
              </w:rPr>
              <w:t>ВТочку</w:t>
            </w:r>
            <w:proofErr w:type="spellEnd"/>
            <w:r w:rsidRPr="008337F6">
              <w:rPr>
                <w:sz w:val="20"/>
              </w:rPr>
              <w:t xml:space="preserve">», </w:t>
            </w:r>
          </w:p>
          <w:p w:rsidR="00DA0B38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8337F6">
              <w:rPr>
                <w:sz w:val="20"/>
              </w:rPr>
              <w:t>видеотека «Поддержка семей, имеющих детей»</w:t>
            </w:r>
            <w:r>
              <w:rPr>
                <w:sz w:val="20"/>
              </w:rPr>
              <w:t>.</w:t>
            </w:r>
          </w:p>
          <w:p w:rsidR="00DA0B38" w:rsidRPr="00707C82" w:rsidRDefault="00DA0B38" w:rsidP="00265881">
            <w:pPr>
              <w:pStyle w:val="TableParagraph"/>
              <w:spacing w:before="2" w:line="254" w:lineRule="auto"/>
              <w:ind w:left="186" w:right="230"/>
              <w:rPr>
                <w:b/>
                <w:sz w:val="20"/>
              </w:rPr>
            </w:pPr>
            <w:r w:rsidRPr="00707C82">
              <w:rPr>
                <w:b/>
                <w:sz w:val="20"/>
              </w:rPr>
              <w:t>Региональные проекты:</w:t>
            </w:r>
          </w:p>
          <w:p w:rsidR="00DA0B38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707C82">
              <w:rPr>
                <w:sz w:val="20"/>
              </w:rPr>
              <w:t>Единые дни безопасности</w:t>
            </w:r>
          </w:p>
          <w:p w:rsidR="00DA0B38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707C82">
              <w:rPr>
                <w:sz w:val="20"/>
              </w:rPr>
              <w:t xml:space="preserve">Региональный проект по профилактике </w:t>
            </w:r>
            <w:proofErr w:type="spellStart"/>
            <w:r w:rsidRPr="00707C82">
              <w:rPr>
                <w:sz w:val="20"/>
              </w:rPr>
              <w:t>девиантного</w:t>
            </w:r>
            <w:proofErr w:type="spellEnd"/>
            <w:r w:rsidRPr="00707C82">
              <w:rPr>
                <w:sz w:val="20"/>
              </w:rPr>
              <w:t xml:space="preserve"> поведения и пропаганде здорового образа жизни среди обучающихся «В точку»</w:t>
            </w:r>
            <w:r>
              <w:rPr>
                <w:sz w:val="20"/>
              </w:rPr>
              <w:t>;</w:t>
            </w:r>
          </w:p>
          <w:p w:rsidR="00DA0B38" w:rsidRPr="00707C82" w:rsidRDefault="00DA0B38" w:rsidP="00707C82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707C82">
              <w:rPr>
                <w:sz w:val="20"/>
              </w:rPr>
              <w:t>Региональный проект «Километры здоровья»</w:t>
            </w:r>
            <w:r>
              <w:rPr>
                <w:sz w:val="20"/>
              </w:rPr>
              <w:t>;</w:t>
            </w:r>
          </w:p>
          <w:p w:rsidR="00DA0B38" w:rsidRPr="00442CE6" w:rsidRDefault="00DA0B38" w:rsidP="00DC3C52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707C82">
              <w:rPr>
                <w:sz w:val="20"/>
              </w:rPr>
              <w:t>Региональный проект-путешествие «Тайна здоровой планеты»</w:t>
            </w:r>
          </w:p>
        </w:tc>
      </w:tr>
    </w:tbl>
    <w:p w:rsidR="003777E9" w:rsidRDefault="003777E9" w:rsidP="003777E9">
      <w:pPr>
        <w:widowControl/>
        <w:autoSpaceDE/>
        <w:autoSpaceDN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0FAF" w:rsidRDefault="00AE0FAF" w:rsidP="003777E9">
      <w:pPr>
        <w:widowControl/>
        <w:autoSpaceDE/>
        <w:autoSpaceDN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0FAF" w:rsidRDefault="00AE0FAF" w:rsidP="003777E9">
      <w:pPr>
        <w:widowControl/>
        <w:autoSpaceDE/>
        <w:autoSpaceDN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0FAF" w:rsidRDefault="00AE0FAF" w:rsidP="003777E9">
      <w:pPr>
        <w:widowControl/>
        <w:autoSpaceDE/>
        <w:autoSpaceDN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0FAF" w:rsidRDefault="00AE0FAF" w:rsidP="003777E9">
      <w:pPr>
        <w:widowControl/>
        <w:autoSpaceDE/>
        <w:autoSpaceDN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0FAF" w:rsidRDefault="00AE0FAF" w:rsidP="003777E9">
      <w:pPr>
        <w:widowControl/>
        <w:autoSpaceDE/>
        <w:autoSpaceDN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0FAF" w:rsidRDefault="00AE0FAF" w:rsidP="003777E9">
      <w:pPr>
        <w:widowControl/>
        <w:autoSpaceDE/>
        <w:autoSpaceDN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0FAF" w:rsidRDefault="00AE0FAF" w:rsidP="003777E9">
      <w:pPr>
        <w:widowControl/>
        <w:autoSpaceDE/>
        <w:autoSpaceDN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0FAF" w:rsidRDefault="00AE0FAF" w:rsidP="003777E9">
      <w:pPr>
        <w:widowControl/>
        <w:autoSpaceDE/>
        <w:autoSpaceDN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0FAF" w:rsidRDefault="00AE0FAF" w:rsidP="003777E9">
      <w:pPr>
        <w:widowControl/>
        <w:autoSpaceDE/>
        <w:autoSpaceDN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0FAF" w:rsidRDefault="00AE0FAF" w:rsidP="003777E9">
      <w:pPr>
        <w:widowControl/>
        <w:autoSpaceDE/>
        <w:autoSpaceDN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0FAF" w:rsidRDefault="00AE0FAF" w:rsidP="003777E9">
      <w:pPr>
        <w:widowControl/>
        <w:autoSpaceDE/>
        <w:autoSpaceDN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0FAF" w:rsidRDefault="00AE0FAF" w:rsidP="003777E9">
      <w:pPr>
        <w:widowControl/>
        <w:autoSpaceDE/>
        <w:autoSpaceDN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0FAF" w:rsidRDefault="00AE0FAF" w:rsidP="003777E9">
      <w:pPr>
        <w:widowControl/>
        <w:autoSpaceDE/>
        <w:autoSpaceDN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0FAF" w:rsidRDefault="00AE0FAF" w:rsidP="003777E9">
      <w:pPr>
        <w:widowControl/>
        <w:autoSpaceDE/>
        <w:autoSpaceDN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3777E9" w:rsidRPr="00AA1B47" w:rsidRDefault="003777E9" w:rsidP="003777E9">
      <w:pPr>
        <w:widowControl/>
        <w:autoSpaceDE/>
        <w:autoSpaceDN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bookmarkEnd w:id="0"/>
      <w:r w:rsidRPr="00AA1B47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Алгоритм </w:t>
      </w:r>
    </w:p>
    <w:p w:rsidR="003777E9" w:rsidRPr="00AA1B47" w:rsidRDefault="003777E9" w:rsidP="003777E9">
      <w:pPr>
        <w:widowControl/>
        <w:autoSpaceDE/>
        <w:autoSpaceDN/>
        <w:jc w:val="center"/>
        <w:rPr>
          <w:rFonts w:ascii="PT Astra Serif" w:hAnsi="PT Astra Serif" w:cs="Arial"/>
          <w:b/>
          <w:sz w:val="28"/>
          <w:szCs w:val="28"/>
          <w:lang w:eastAsia="ru-RU"/>
        </w:rPr>
      </w:pPr>
      <w:r w:rsidRPr="00AA1B47">
        <w:rPr>
          <w:rFonts w:ascii="PT Astra Serif" w:hAnsi="PT Astra Serif" w:cs="Arial"/>
          <w:b/>
          <w:sz w:val="28"/>
          <w:szCs w:val="28"/>
          <w:lang w:eastAsia="ru-RU"/>
        </w:rPr>
        <w:t>проведения профилактической работы</w:t>
      </w:r>
      <w:r w:rsidRPr="00AA1B4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A1B47">
        <w:rPr>
          <w:rFonts w:ascii="PT Astra Serif" w:hAnsi="PT Astra Serif" w:cs="Arial"/>
          <w:b/>
          <w:sz w:val="28"/>
          <w:szCs w:val="28"/>
          <w:lang w:eastAsia="ru-RU"/>
        </w:rPr>
        <w:t xml:space="preserve">в общеобразовательной организации </w:t>
      </w:r>
    </w:p>
    <w:p w:rsidR="003777E9" w:rsidRDefault="003777E9" w:rsidP="003777E9">
      <w:pPr>
        <w:widowControl/>
        <w:autoSpaceDE/>
        <w:autoSpaceDN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1B47">
        <w:rPr>
          <w:rFonts w:ascii="PT Astra Serif" w:hAnsi="PT Astra Serif" w:cs="Arial"/>
          <w:b/>
          <w:sz w:val="28"/>
          <w:szCs w:val="28"/>
          <w:lang w:eastAsia="ru-RU"/>
        </w:rPr>
        <w:t>с несовершеннолетним</w:t>
      </w:r>
      <w:r w:rsidRPr="00AA1B47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3777E9">
        <w:rPr>
          <w:rFonts w:ascii="PT Astra Serif" w:hAnsi="PT Astra Serif"/>
          <w:b/>
          <w:sz w:val="28"/>
          <w:szCs w:val="28"/>
          <w:lang w:eastAsia="ru-RU"/>
        </w:rPr>
        <w:t xml:space="preserve">по профилактике употребления наркотических и психотропных средств </w:t>
      </w:r>
    </w:p>
    <w:p w:rsidR="007235B4" w:rsidRDefault="007235B4" w:rsidP="007235B4">
      <w:pPr>
        <w:jc w:val="center"/>
        <w:rPr>
          <w:b/>
        </w:rPr>
      </w:pPr>
    </w:p>
    <w:tbl>
      <w:tblPr>
        <w:tblStyle w:val="a7"/>
        <w:tblW w:w="1536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82"/>
        <w:gridCol w:w="3145"/>
        <w:gridCol w:w="3998"/>
        <w:gridCol w:w="2976"/>
        <w:gridCol w:w="2199"/>
        <w:gridCol w:w="2365"/>
      </w:tblGrid>
      <w:tr w:rsidR="006167E9" w:rsidTr="00FF38F4">
        <w:trPr>
          <w:trHeight w:val="556"/>
        </w:trPr>
        <w:tc>
          <w:tcPr>
            <w:tcW w:w="682" w:type="dxa"/>
          </w:tcPr>
          <w:p w:rsidR="006167E9" w:rsidRDefault="006167E9" w:rsidP="00EF4C05">
            <w:pPr>
              <w:ind w:hanging="119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145" w:type="dxa"/>
          </w:tcPr>
          <w:p w:rsidR="006167E9" w:rsidRDefault="000B2BBD" w:rsidP="00EF4C05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3998" w:type="dxa"/>
          </w:tcPr>
          <w:p w:rsidR="006167E9" w:rsidRDefault="006167E9" w:rsidP="00EF4C05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 w:rsidR="000B2BBD">
              <w:rPr>
                <w:b/>
              </w:rPr>
              <w:t>, деятельность</w:t>
            </w:r>
          </w:p>
        </w:tc>
        <w:tc>
          <w:tcPr>
            <w:tcW w:w="2976" w:type="dxa"/>
          </w:tcPr>
          <w:p w:rsidR="006167E9" w:rsidRDefault="006167E9" w:rsidP="00EF4C05">
            <w:pPr>
              <w:jc w:val="center"/>
              <w:rPr>
                <w:b/>
              </w:rPr>
            </w:pPr>
            <w:r>
              <w:rPr>
                <w:b/>
              </w:rPr>
              <w:t>Ответственное лицо</w:t>
            </w:r>
          </w:p>
        </w:tc>
        <w:tc>
          <w:tcPr>
            <w:tcW w:w="2199" w:type="dxa"/>
          </w:tcPr>
          <w:p w:rsidR="006167E9" w:rsidRDefault="006167E9" w:rsidP="00EF4C05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Документ </w:t>
            </w:r>
          </w:p>
        </w:tc>
        <w:tc>
          <w:tcPr>
            <w:tcW w:w="2365" w:type="dxa"/>
          </w:tcPr>
          <w:p w:rsidR="006167E9" w:rsidRDefault="000518B5" w:rsidP="00EF4C05">
            <w:pPr>
              <w:jc w:val="center"/>
              <w:rPr>
                <w:b/>
              </w:rPr>
            </w:pPr>
            <w:r>
              <w:rPr>
                <w:b/>
              </w:rPr>
              <w:t>Целевая группа</w:t>
            </w:r>
          </w:p>
        </w:tc>
      </w:tr>
      <w:tr w:rsidR="006167E9" w:rsidTr="00FF38F4">
        <w:trPr>
          <w:trHeight w:val="703"/>
        </w:trPr>
        <w:tc>
          <w:tcPr>
            <w:tcW w:w="682" w:type="dxa"/>
          </w:tcPr>
          <w:p w:rsidR="006167E9" w:rsidRDefault="006167E9" w:rsidP="00EF4C05">
            <w:pPr>
              <w:jc w:val="center"/>
              <w:rPr>
                <w:bCs/>
              </w:rPr>
            </w:pPr>
          </w:p>
        </w:tc>
        <w:tc>
          <w:tcPr>
            <w:tcW w:w="3145" w:type="dxa"/>
          </w:tcPr>
          <w:p w:rsidR="006167E9" w:rsidRDefault="006167E9" w:rsidP="00EF4C05">
            <w:pPr>
              <w:rPr>
                <w:b/>
              </w:rPr>
            </w:pPr>
            <w:r>
              <w:rPr>
                <w:b/>
              </w:rPr>
              <w:t>Меры организационного характера:</w:t>
            </w:r>
          </w:p>
        </w:tc>
        <w:tc>
          <w:tcPr>
            <w:tcW w:w="3998" w:type="dxa"/>
          </w:tcPr>
          <w:p w:rsidR="006167E9" w:rsidRPr="007E60A6" w:rsidRDefault="006167E9" w:rsidP="00EF4C05"/>
        </w:tc>
        <w:tc>
          <w:tcPr>
            <w:tcW w:w="2976" w:type="dxa"/>
          </w:tcPr>
          <w:p w:rsidR="006167E9" w:rsidRPr="007E60A6" w:rsidRDefault="006167E9" w:rsidP="00EF4C05"/>
        </w:tc>
        <w:tc>
          <w:tcPr>
            <w:tcW w:w="2199" w:type="dxa"/>
          </w:tcPr>
          <w:p w:rsidR="006167E9" w:rsidRPr="007E60A6" w:rsidRDefault="006167E9" w:rsidP="00EF4C05"/>
        </w:tc>
        <w:tc>
          <w:tcPr>
            <w:tcW w:w="2365" w:type="dxa"/>
          </w:tcPr>
          <w:p w:rsidR="006167E9" w:rsidRPr="007E60A6" w:rsidRDefault="006167E9" w:rsidP="00EF4C05"/>
        </w:tc>
      </w:tr>
      <w:tr w:rsidR="006167E9" w:rsidTr="00FF38F4">
        <w:trPr>
          <w:trHeight w:val="90"/>
        </w:trPr>
        <w:tc>
          <w:tcPr>
            <w:tcW w:w="682" w:type="dxa"/>
          </w:tcPr>
          <w:p w:rsidR="006167E9" w:rsidRDefault="006167E9" w:rsidP="00EF4C0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145" w:type="dxa"/>
          </w:tcPr>
          <w:p w:rsidR="006167E9" w:rsidRDefault="006167E9" w:rsidP="007E60A6">
            <w:pPr>
              <w:rPr>
                <w:b/>
              </w:rPr>
            </w:pPr>
            <w:r w:rsidRPr="00B752E1">
              <w:t>Реали</w:t>
            </w:r>
            <w:r>
              <w:t>зация технологии занятости в</w:t>
            </w:r>
            <w:r w:rsidR="00324423">
              <w:t xml:space="preserve"> образовательной организации (далее –</w:t>
            </w:r>
            <w:r>
              <w:t xml:space="preserve"> ОО</w:t>
            </w:r>
            <w:r w:rsidR="00324423">
              <w:t>)</w:t>
            </w:r>
          </w:p>
        </w:tc>
        <w:tc>
          <w:tcPr>
            <w:tcW w:w="3998" w:type="dxa"/>
          </w:tcPr>
          <w:p w:rsidR="006167E9" w:rsidRPr="007E60A6" w:rsidRDefault="006167E9" w:rsidP="00EF4C05">
            <w:r w:rsidRPr="007E60A6">
              <w:t>Обеспечение занятости обучающихся во внеурочное время</w:t>
            </w:r>
          </w:p>
        </w:tc>
        <w:tc>
          <w:tcPr>
            <w:tcW w:w="2976" w:type="dxa"/>
          </w:tcPr>
          <w:p w:rsidR="006167E9" w:rsidRDefault="006167E9" w:rsidP="006167E9">
            <w:r>
              <w:t>Заместитель директора</w:t>
            </w:r>
            <w:r w:rsidR="00516544">
              <w:t xml:space="preserve"> по воспитательной работе</w:t>
            </w:r>
            <w:r>
              <w:t>,</w:t>
            </w:r>
          </w:p>
          <w:p w:rsidR="006167E9" w:rsidRDefault="006167E9" w:rsidP="006167E9">
            <w:r>
              <w:t>классны</w:t>
            </w:r>
            <w:r w:rsidR="00516544">
              <w:t>е</w:t>
            </w:r>
            <w:r>
              <w:t xml:space="preserve"> руководител</w:t>
            </w:r>
            <w:r w:rsidR="00516544">
              <w:t>и</w:t>
            </w:r>
            <w:r>
              <w:t xml:space="preserve">, </w:t>
            </w:r>
            <w:r w:rsidRPr="006167E9">
              <w:t>советник</w:t>
            </w:r>
            <w:r>
              <w:t xml:space="preserve"> по воспитанию,</w:t>
            </w:r>
          </w:p>
          <w:p w:rsidR="006167E9" w:rsidRPr="007E60A6" w:rsidRDefault="006167E9" w:rsidP="006167E9">
            <w:r>
              <w:t>социальный педагог, педагог-психолог</w:t>
            </w:r>
          </w:p>
        </w:tc>
        <w:tc>
          <w:tcPr>
            <w:tcW w:w="2199" w:type="dxa"/>
          </w:tcPr>
          <w:p w:rsidR="006167E9" w:rsidRPr="007E60A6" w:rsidRDefault="00FF38F4" w:rsidP="00FF38F4">
            <w:r>
              <w:t>План работы, журнал посещения объединений ДО</w:t>
            </w:r>
          </w:p>
        </w:tc>
        <w:tc>
          <w:tcPr>
            <w:tcW w:w="2365" w:type="dxa"/>
          </w:tcPr>
          <w:p w:rsidR="006167E9" w:rsidRPr="007E60A6" w:rsidRDefault="00CB6689" w:rsidP="00CB6689">
            <w:r>
              <w:t>В</w:t>
            </w:r>
            <w:r w:rsidR="000903BD" w:rsidRPr="000903BD">
              <w:t>се обучающи</w:t>
            </w:r>
            <w:r>
              <w:t xml:space="preserve">еся </w:t>
            </w:r>
          </w:p>
        </w:tc>
      </w:tr>
      <w:tr w:rsidR="006167E9" w:rsidTr="00FF38F4">
        <w:trPr>
          <w:trHeight w:val="1128"/>
        </w:trPr>
        <w:tc>
          <w:tcPr>
            <w:tcW w:w="682" w:type="dxa"/>
          </w:tcPr>
          <w:p w:rsidR="006167E9" w:rsidRDefault="006167E9" w:rsidP="00EF4C0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145" w:type="dxa"/>
          </w:tcPr>
          <w:p w:rsidR="006167E9" w:rsidRDefault="006167E9" w:rsidP="007E60A6">
            <w:r w:rsidRPr="00DF1259">
              <w:t xml:space="preserve">Реализация </w:t>
            </w:r>
            <w:proofErr w:type="spellStart"/>
            <w:r w:rsidRPr="00DF1259">
              <w:t>здоровьесберегающих</w:t>
            </w:r>
            <w:proofErr w:type="spellEnd"/>
            <w:r w:rsidRPr="00DF1259">
              <w:t xml:space="preserve"> технологий в О</w:t>
            </w:r>
            <w:r>
              <w:t>О</w:t>
            </w:r>
          </w:p>
        </w:tc>
        <w:tc>
          <w:tcPr>
            <w:tcW w:w="3998" w:type="dxa"/>
          </w:tcPr>
          <w:p w:rsidR="006167E9" w:rsidRPr="007E60A6" w:rsidRDefault="006167E9" w:rsidP="001D38FB">
            <w:r w:rsidRPr="007E60A6">
              <w:t>Формировании ценностного и ответственного отношения к здоровью</w:t>
            </w:r>
            <w:r w:rsidR="001D38FB">
              <w:t xml:space="preserve"> в рамках урочной и внеурочной деятельности</w:t>
            </w:r>
          </w:p>
        </w:tc>
        <w:tc>
          <w:tcPr>
            <w:tcW w:w="2976" w:type="dxa"/>
          </w:tcPr>
          <w:p w:rsidR="00E16F01" w:rsidRDefault="00516544" w:rsidP="00E16F01">
            <w:r w:rsidRPr="00516544">
              <w:t>Заместитель директора по воспитательной работе,</w:t>
            </w:r>
            <w:r>
              <w:t xml:space="preserve"> к</w:t>
            </w:r>
            <w:r w:rsidR="00E16F01">
              <w:t>лассны</w:t>
            </w:r>
            <w:r>
              <w:t>е</w:t>
            </w:r>
            <w:r w:rsidR="00E16F01">
              <w:t xml:space="preserve"> руководител</w:t>
            </w:r>
            <w:r>
              <w:t>и</w:t>
            </w:r>
            <w:r w:rsidR="00E16F01">
              <w:t>, советник по воспитанию,</w:t>
            </w:r>
          </w:p>
          <w:p w:rsidR="006167E9" w:rsidRPr="007E60A6" w:rsidRDefault="00E16F01" w:rsidP="00E16F01">
            <w:r>
              <w:t>социальный педагог, педагог-психолог</w:t>
            </w:r>
          </w:p>
        </w:tc>
        <w:tc>
          <w:tcPr>
            <w:tcW w:w="2199" w:type="dxa"/>
          </w:tcPr>
          <w:p w:rsidR="006167E9" w:rsidRPr="007E60A6" w:rsidRDefault="00433AD3" w:rsidP="00EF4C05">
            <w:r w:rsidRPr="00433AD3">
              <w:t>План мероприятий по формированию здорового образа жизни</w:t>
            </w:r>
          </w:p>
        </w:tc>
        <w:tc>
          <w:tcPr>
            <w:tcW w:w="2365" w:type="dxa"/>
          </w:tcPr>
          <w:p w:rsidR="006167E9" w:rsidRPr="007E60A6" w:rsidRDefault="00CB6689" w:rsidP="00EF4C05">
            <w:r w:rsidRPr="00CB6689">
              <w:t>Все обучающиеся</w:t>
            </w:r>
          </w:p>
        </w:tc>
      </w:tr>
      <w:tr w:rsidR="006167E9" w:rsidTr="00FF38F4">
        <w:trPr>
          <w:trHeight w:val="1128"/>
        </w:trPr>
        <w:tc>
          <w:tcPr>
            <w:tcW w:w="682" w:type="dxa"/>
          </w:tcPr>
          <w:p w:rsidR="006167E9" w:rsidRDefault="006167E9" w:rsidP="00EF4C0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145" w:type="dxa"/>
          </w:tcPr>
          <w:p w:rsidR="006167E9" w:rsidRPr="00253C7C" w:rsidRDefault="006167E9" w:rsidP="00253C7C">
            <w:r w:rsidRPr="00253C7C">
              <w:t>Просветительская р</w:t>
            </w:r>
            <w:r>
              <w:t>абота с родителями</w:t>
            </w:r>
            <w:r w:rsidR="00CA59B0">
              <w:t xml:space="preserve"> (законными представителями)</w:t>
            </w:r>
            <w:r>
              <w:t xml:space="preserve"> обучающихся</w:t>
            </w:r>
          </w:p>
        </w:tc>
        <w:tc>
          <w:tcPr>
            <w:tcW w:w="3998" w:type="dxa"/>
          </w:tcPr>
          <w:p w:rsidR="006167E9" w:rsidRPr="007E60A6" w:rsidRDefault="006167E9" w:rsidP="002F4AFA">
            <w:r w:rsidRPr="00253C7C">
              <w:t>Использ</w:t>
            </w:r>
            <w:r>
              <w:t xml:space="preserve">ование </w:t>
            </w:r>
            <w:r w:rsidRPr="00253C7C">
              <w:t>индивидуальной,</w:t>
            </w:r>
            <w:r>
              <w:t xml:space="preserve"> </w:t>
            </w:r>
            <w:r w:rsidRPr="00253C7C">
              <w:t xml:space="preserve">групповой, </w:t>
            </w:r>
            <w:r>
              <w:t>д</w:t>
            </w:r>
            <w:r w:rsidRPr="00253C7C">
              <w:t xml:space="preserve">истанционной работы с семьями. </w:t>
            </w:r>
            <w:r>
              <w:t>Информирование р</w:t>
            </w:r>
            <w:r w:rsidRPr="00253C7C">
              <w:t>одител</w:t>
            </w:r>
            <w:r>
              <w:t>ей</w:t>
            </w:r>
            <w:r w:rsidR="00F84F60">
              <w:t xml:space="preserve"> (законных представителей)</w:t>
            </w:r>
            <w:r w:rsidRPr="00253C7C">
              <w:t xml:space="preserve"> </w:t>
            </w:r>
            <w:r>
              <w:t xml:space="preserve">о семейных рисках, значимых </w:t>
            </w:r>
            <w:r w:rsidRPr="00253C7C">
              <w:t>признаках</w:t>
            </w:r>
            <w:r>
              <w:t xml:space="preserve"> </w:t>
            </w:r>
            <w:r w:rsidRPr="00253C7C">
              <w:t>употребления</w:t>
            </w:r>
            <w:r>
              <w:t xml:space="preserve"> </w:t>
            </w:r>
            <w:r w:rsidRPr="00253C7C">
              <w:t>детьми</w:t>
            </w:r>
            <w:r>
              <w:t xml:space="preserve"> </w:t>
            </w:r>
            <w:r w:rsidRPr="00253C7C">
              <w:t>ПАВ,</w:t>
            </w:r>
            <w:r>
              <w:t xml:space="preserve"> </w:t>
            </w:r>
            <w:r w:rsidRPr="00253C7C">
              <w:t xml:space="preserve">способах реагирования при обнаружении употребления. </w:t>
            </w:r>
            <w:r>
              <w:t>И</w:t>
            </w:r>
            <w:r w:rsidRPr="00253C7C">
              <w:t>нформирование родителей о службах экстре</w:t>
            </w:r>
            <w:r>
              <w:t>нной помощи и телефонах доверия</w:t>
            </w:r>
          </w:p>
        </w:tc>
        <w:tc>
          <w:tcPr>
            <w:tcW w:w="2976" w:type="dxa"/>
          </w:tcPr>
          <w:p w:rsidR="00BA3709" w:rsidRDefault="00BA3709" w:rsidP="00E16F01">
            <w:r w:rsidRPr="00BA3709">
              <w:t>Заместитель директора по воспитательной работе</w:t>
            </w:r>
            <w:r>
              <w:t>,</w:t>
            </w:r>
          </w:p>
          <w:p w:rsidR="00E16F01" w:rsidRDefault="00BA3709" w:rsidP="00E16F01">
            <w:r>
              <w:t>к</w:t>
            </w:r>
            <w:r w:rsidR="00E16F01">
              <w:t>лассны</w:t>
            </w:r>
            <w:r w:rsidR="00AF0C83">
              <w:t>е</w:t>
            </w:r>
            <w:r w:rsidR="00E16F01">
              <w:t xml:space="preserve"> руководител</w:t>
            </w:r>
            <w:r w:rsidR="00AF0C83">
              <w:t>и</w:t>
            </w:r>
            <w:r w:rsidR="00E16F01">
              <w:t>, советник по воспитанию,</w:t>
            </w:r>
          </w:p>
          <w:p w:rsidR="006167E9" w:rsidRDefault="00E16F01" w:rsidP="00E16F01">
            <w:r>
              <w:t>социальный педагог, педагог-психолог</w:t>
            </w:r>
            <w:r w:rsidR="009A2648">
              <w:t>.</w:t>
            </w:r>
          </w:p>
          <w:p w:rsidR="009A2648" w:rsidRDefault="009A2648" w:rsidP="009A2648">
            <w:r>
              <w:t>Территориальный отдел полиции;</w:t>
            </w:r>
          </w:p>
          <w:p w:rsidR="009A2648" w:rsidRDefault="009A2648" w:rsidP="009A2648">
            <w:r>
              <w:t>органы прокуратуры;</w:t>
            </w:r>
          </w:p>
          <w:p w:rsidR="009A2648" w:rsidRDefault="009A2648" w:rsidP="009A2648">
            <w:proofErr w:type="spellStart"/>
            <w:r>
              <w:t>КДНиЗП</w:t>
            </w:r>
            <w:proofErr w:type="spellEnd"/>
            <w:r>
              <w:t>;</w:t>
            </w:r>
          </w:p>
          <w:p w:rsidR="009A2648" w:rsidRDefault="009A2648" w:rsidP="009A2648">
            <w:r>
              <w:t xml:space="preserve">медицинской организации; </w:t>
            </w:r>
          </w:p>
          <w:p w:rsidR="009A2648" w:rsidRPr="007E60A6" w:rsidRDefault="009A2648" w:rsidP="009A2648">
            <w:r>
              <w:t>органы</w:t>
            </w:r>
          </w:p>
        </w:tc>
        <w:tc>
          <w:tcPr>
            <w:tcW w:w="2199" w:type="dxa"/>
          </w:tcPr>
          <w:p w:rsidR="006167E9" w:rsidRPr="007E60A6" w:rsidRDefault="00433AD3" w:rsidP="00BC4952">
            <w:r w:rsidRPr="00433AD3">
              <w:t>План</w:t>
            </w:r>
            <w:r w:rsidR="00BC4952">
              <w:t>ы</w:t>
            </w:r>
            <w:r w:rsidRPr="00433AD3">
              <w:t xml:space="preserve"> </w:t>
            </w:r>
            <w:r w:rsidR="00BC4952">
              <w:t xml:space="preserve">работы: с родителями </w:t>
            </w:r>
          </w:p>
        </w:tc>
        <w:tc>
          <w:tcPr>
            <w:tcW w:w="2365" w:type="dxa"/>
          </w:tcPr>
          <w:p w:rsidR="006167E9" w:rsidRPr="007E60A6" w:rsidRDefault="00CB6689" w:rsidP="00EF4C05">
            <w:r>
              <w:t>Все родители</w:t>
            </w:r>
            <w:r w:rsidR="00F84F60">
              <w:t xml:space="preserve"> (законные представители)</w:t>
            </w:r>
          </w:p>
        </w:tc>
      </w:tr>
      <w:tr w:rsidR="006167E9" w:rsidTr="00FF38F4">
        <w:trPr>
          <w:trHeight w:val="264"/>
        </w:trPr>
        <w:tc>
          <w:tcPr>
            <w:tcW w:w="682" w:type="dxa"/>
          </w:tcPr>
          <w:p w:rsidR="006167E9" w:rsidRDefault="006167E9" w:rsidP="00EF4C0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145" w:type="dxa"/>
          </w:tcPr>
          <w:p w:rsidR="006167E9" w:rsidRDefault="000518B5" w:rsidP="00D974E3">
            <w:r>
              <w:t xml:space="preserve">Первичная профилактика употребления ПАВ </w:t>
            </w:r>
          </w:p>
        </w:tc>
        <w:tc>
          <w:tcPr>
            <w:tcW w:w="3998" w:type="dxa"/>
          </w:tcPr>
          <w:p w:rsidR="000518B5" w:rsidRDefault="00F5568C" w:rsidP="000518B5">
            <w:r>
              <w:t>Ф</w:t>
            </w:r>
            <w:r w:rsidR="000518B5">
              <w:t>ор</w:t>
            </w:r>
            <w:r w:rsidR="00662414">
              <w:t>мирование здорового стиля жизни,</w:t>
            </w:r>
          </w:p>
          <w:p w:rsidR="000518B5" w:rsidRDefault="000518B5" w:rsidP="000518B5">
            <w:r>
              <w:t>ц</w:t>
            </w:r>
            <w:r w:rsidR="00F5568C">
              <w:t>енностного отношения к здоровью,</w:t>
            </w:r>
          </w:p>
          <w:p w:rsidR="000518B5" w:rsidRDefault="000518B5" w:rsidP="000518B5">
            <w:r>
              <w:t xml:space="preserve"> навыков безопасного поведения;</w:t>
            </w:r>
          </w:p>
          <w:p w:rsidR="006167E9" w:rsidRDefault="000518B5" w:rsidP="000518B5">
            <w:r>
              <w:t>снижение риска зависимости за счет развития личностных свойств, обеспечивающих устойчивость в отношении ПАВ</w:t>
            </w:r>
            <w:r w:rsidR="009F46ED">
              <w:t xml:space="preserve"> </w:t>
            </w:r>
            <w:r w:rsidR="009F46ED" w:rsidRPr="009F46ED">
              <w:t xml:space="preserve">в рамках урочной и </w:t>
            </w:r>
            <w:r w:rsidR="009F46ED" w:rsidRPr="009F46ED">
              <w:lastRenderedPageBreak/>
              <w:t>внеурочной деятельности</w:t>
            </w:r>
          </w:p>
        </w:tc>
        <w:tc>
          <w:tcPr>
            <w:tcW w:w="2976" w:type="dxa"/>
          </w:tcPr>
          <w:p w:rsidR="00BA3709" w:rsidRDefault="00BA3709" w:rsidP="005845BB">
            <w:r w:rsidRPr="00BA3709">
              <w:lastRenderedPageBreak/>
              <w:t>Заместитель директора по воспитательной работе</w:t>
            </w:r>
            <w:r>
              <w:t>,</w:t>
            </w:r>
          </w:p>
          <w:p w:rsidR="005845BB" w:rsidRDefault="005845BB" w:rsidP="005845BB">
            <w:r>
              <w:t>советник по воспитанию,</w:t>
            </w:r>
          </w:p>
          <w:p w:rsidR="00BA3709" w:rsidRDefault="00BA3709" w:rsidP="005845BB">
            <w:r>
              <w:t>к</w:t>
            </w:r>
            <w:r w:rsidRPr="00BA3709">
              <w:t>лассны</w:t>
            </w:r>
            <w:r>
              <w:t>е</w:t>
            </w:r>
            <w:r w:rsidRPr="00BA3709">
              <w:t xml:space="preserve"> руководител</w:t>
            </w:r>
            <w:r>
              <w:t>и</w:t>
            </w:r>
            <w:r w:rsidRPr="00BA3709">
              <w:t>,</w:t>
            </w:r>
          </w:p>
          <w:p w:rsidR="006167E9" w:rsidRDefault="005845BB" w:rsidP="005845BB">
            <w:r>
              <w:t>социальный педагог, педагог-психолог</w:t>
            </w:r>
            <w:r w:rsidR="005039A2">
              <w:t>.</w:t>
            </w:r>
          </w:p>
          <w:p w:rsidR="005039A2" w:rsidRDefault="005039A2" w:rsidP="005039A2">
            <w:r>
              <w:t xml:space="preserve">Территориальный отдел </w:t>
            </w:r>
            <w:r>
              <w:lastRenderedPageBreak/>
              <w:t>полиции;</w:t>
            </w:r>
          </w:p>
          <w:p w:rsidR="005039A2" w:rsidRDefault="005039A2" w:rsidP="005039A2">
            <w:r>
              <w:t>органы прокуратуры;</w:t>
            </w:r>
          </w:p>
          <w:p w:rsidR="005039A2" w:rsidRDefault="005039A2" w:rsidP="005039A2">
            <w:proofErr w:type="spellStart"/>
            <w:r>
              <w:t>КДНиЗП</w:t>
            </w:r>
            <w:proofErr w:type="spellEnd"/>
            <w:r>
              <w:t>;</w:t>
            </w:r>
          </w:p>
          <w:p w:rsidR="005039A2" w:rsidRDefault="00A001E5" w:rsidP="00A001E5">
            <w:r>
              <w:t>медицинской организации</w:t>
            </w:r>
          </w:p>
        </w:tc>
        <w:tc>
          <w:tcPr>
            <w:tcW w:w="2199" w:type="dxa"/>
          </w:tcPr>
          <w:p w:rsidR="006167E9" w:rsidRDefault="00243FD6" w:rsidP="00EF4C05">
            <w:r>
              <w:lastRenderedPageBreak/>
              <w:t xml:space="preserve">Межведомственный план работы </w:t>
            </w:r>
          </w:p>
        </w:tc>
        <w:tc>
          <w:tcPr>
            <w:tcW w:w="2365" w:type="dxa"/>
          </w:tcPr>
          <w:p w:rsidR="006167E9" w:rsidRPr="00CB6689" w:rsidRDefault="00CB6689" w:rsidP="00EF4C05">
            <w:pPr>
              <w:pStyle w:val="TableParagraph"/>
              <w:rPr>
                <w:sz w:val="24"/>
                <w:szCs w:val="24"/>
              </w:rPr>
            </w:pPr>
            <w:r w:rsidRPr="00CB6689">
              <w:rPr>
                <w:sz w:val="24"/>
                <w:szCs w:val="24"/>
              </w:rPr>
              <w:t>Все обучающиеся</w:t>
            </w:r>
          </w:p>
        </w:tc>
      </w:tr>
      <w:tr w:rsidR="001963F1" w:rsidTr="00FF38F4">
        <w:trPr>
          <w:trHeight w:val="264"/>
        </w:trPr>
        <w:tc>
          <w:tcPr>
            <w:tcW w:w="682" w:type="dxa"/>
          </w:tcPr>
          <w:p w:rsidR="001963F1" w:rsidRDefault="001538B4" w:rsidP="001963F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3145" w:type="dxa"/>
          </w:tcPr>
          <w:p w:rsidR="001963F1" w:rsidRPr="000D4235" w:rsidRDefault="001963F1" w:rsidP="001963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F1B13">
              <w:rPr>
                <w:sz w:val="24"/>
                <w:szCs w:val="24"/>
              </w:rPr>
              <w:t>оциально –психологическое тестирование, социально-психологические исследов</w:t>
            </w:r>
            <w:r w:rsidR="00EC3945">
              <w:rPr>
                <w:sz w:val="24"/>
                <w:szCs w:val="24"/>
              </w:rPr>
              <w:t xml:space="preserve">ания, </w:t>
            </w:r>
            <w:proofErr w:type="spellStart"/>
            <w:r w:rsidR="00EC3945">
              <w:rPr>
                <w:sz w:val="24"/>
                <w:szCs w:val="24"/>
              </w:rPr>
              <w:t>скрининговые</w:t>
            </w:r>
            <w:proofErr w:type="spellEnd"/>
            <w:r w:rsidR="00EC3945">
              <w:rPr>
                <w:sz w:val="24"/>
                <w:szCs w:val="24"/>
              </w:rPr>
              <w:t xml:space="preserve"> исследования</w:t>
            </w:r>
            <w:r w:rsidRPr="000F1B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98" w:type="dxa"/>
          </w:tcPr>
          <w:p w:rsidR="001963F1" w:rsidRDefault="001963F1" w:rsidP="001963F1">
            <w:r>
              <w:t>В</w:t>
            </w:r>
            <w:r w:rsidRPr="001963F1">
              <w:t>ыяв</w:t>
            </w:r>
            <w:r>
              <w:t>ление</w:t>
            </w:r>
            <w:r w:rsidRPr="001963F1">
              <w:t xml:space="preserve"> проблем у подростков </w:t>
            </w:r>
            <w:r>
              <w:t>с целью</w:t>
            </w:r>
            <w:r w:rsidRPr="001963F1">
              <w:t xml:space="preserve"> оказать им квалифицированн</w:t>
            </w:r>
            <w:r>
              <w:t>ой помощи</w:t>
            </w:r>
          </w:p>
        </w:tc>
        <w:tc>
          <w:tcPr>
            <w:tcW w:w="2976" w:type="dxa"/>
          </w:tcPr>
          <w:p w:rsidR="00D736F2" w:rsidRDefault="00D736F2" w:rsidP="001963F1">
            <w:r w:rsidRPr="00D736F2">
              <w:t>Заместитель директора по воспитательной работе,</w:t>
            </w:r>
          </w:p>
          <w:p w:rsidR="001963F1" w:rsidRPr="00243FD6" w:rsidRDefault="00D736F2" w:rsidP="001963F1">
            <w:r>
              <w:t>с</w:t>
            </w:r>
            <w:r w:rsidR="001F014C" w:rsidRPr="001F014C">
              <w:t>оциальный педагог, педагог-психолог</w:t>
            </w:r>
          </w:p>
        </w:tc>
        <w:tc>
          <w:tcPr>
            <w:tcW w:w="2199" w:type="dxa"/>
          </w:tcPr>
          <w:p w:rsidR="00516544" w:rsidRDefault="00DC7EE9" w:rsidP="003A6533">
            <w:r>
              <w:t>Приказ по ОО о проведении тестирования, исследований</w:t>
            </w:r>
            <w:r w:rsidR="0036283D">
              <w:t>. Приказ по ОО по итогам тестирования, исследований</w:t>
            </w:r>
          </w:p>
        </w:tc>
        <w:tc>
          <w:tcPr>
            <w:tcW w:w="2365" w:type="dxa"/>
          </w:tcPr>
          <w:p w:rsidR="001963F1" w:rsidRDefault="001963F1" w:rsidP="001963F1">
            <w:r w:rsidRPr="00CA6FA8">
              <w:t>Для учащихся 7-11 классов, ежегодно</w:t>
            </w:r>
          </w:p>
        </w:tc>
      </w:tr>
      <w:tr w:rsidR="001963F1" w:rsidTr="00FF38F4">
        <w:trPr>
          <w:trHeight w:val="1688"/>
        </w:trPr>
        <w:tc>
          <w:tcPr>
            <w:tcW w:w="682" w:type="dxa"/>
          </w:tcPr>
          <w:p w:rsidR="001963F1" w:rsidRDefault="001538B4" w:rsidP="001963F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145" w:type="dxa"/>
          </w:tcPr>
          <w:p w:rsidR="001963F1" w:rsidRPr="000D4235" w:rsidRDefault="001963F1" w:rsidP="001963F1">
            <w:pPr>
              <w:pStyle w:val="TableParagraph"/>
              <w:rPr>
                <w:sz w:val="24"/>
                <w:szCs w:val="24"/>
              </w:rPr>
            </w:pPr>
            <w:r w:rsidRPr="000D4235">
              <w:rPr>
                <w:sz w:val="24"/>
                <w:szCs w:val="24"/>
              </w:rPr>
              <w:t xml:space="preserve">Вторичная профилактика </w:t>
            </w:r>
          </w:p>
          <w:p w:rsidR="001963F1" w:rsidRDefault="001963F1" w:rsidP="001963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1963F1" w:rsidRDefault="00D72A6C" w:rsidP="001963F1">
            <w:r>
              <w:t>При в</w:t>
            </w:r>
            <w:r w:rsidRPr="00D72A6C">
              <w:t>ыявлени</w:t>
            </w:r>
            <w:r>
              <w:t>и</w:t>
            </w:r>
            <w:r w:rsidRPr="00D72A6C">
              <w:t xml:space="preserve"> проблем </w:t>
            </w:r>
            <w:r w:rsidR="00C849B4">
              <w:t xml:space="preserve">у подростков организуется индивидуальная работа </w:t>
            </w:r>
            <w:r>
              <w:t>с целью и</w:t>
            </w:r>
            <w:r w:rsidR="001963F1">
              <w:t>зменени</w:t>
            </w:r>
            <w:r>
              <w:t>я</w:t>
            </w:r>
            <w:r w:rsidR="001963F1">
              <w:t xml:space="preserve"> </w:t>
            </w:r>
            <w:proofErr w:type="spellStart"/>
            <w:r w:rsidR="001963F1">
              <w:t>дезадаптивного</w:t>
            </w:r>
            <w:proofErr w:type="spellEnd"/>
            <w:r w:rsidR="00B91937">
              <w:t xml:space="preserve"> поведения</w:t>
            </w:r>
            <w:r w:rsidR="00BC663A">
              <w:t>,</w:t>
            </w:r>
            <w:r w:rsidR="001963F1">
              <w:t xml:space="preserve"> </w:t>
            </w:r>
            <w:r>
              <w:t>р</w:t>
            </w:r>
            <w:r w:rsidR="001963F1">
              <w:t>азвити</w:t>
            </w:r>
            <w:r>
              <w:t>я</w:t>
            </w:r>
            <w:r w:rsidR="001963F1">
              <w:t xml:space="preserve"> личностных ресурсов, обеспечивающих снижение риска продолжения употребления ПАВ.</w:t>
            </w:r>
          </w:p>
          <w:p w:rsidR="001963F1" w:rsidRDefault="001963F1" w:rsidP="00BC663A"/>
        </w:tc>
        <w:tc>
          <w:tcPr>
            <w:tcW w:w="2976" w:type="dxa"/>
          </w:tcPr>
          <w:p w:rsidR="00FA33A1" w:rsidRDefault="00FA33A1" w:rsidP="001963F1">
            <w:r w:rsidRPr="00FA33A1">
              <w:t>Заместитель директора по воспитательной работе,</w:t>
            </w:r>
          </w:p>
          <w:p w:rsidR="001963F1" w:rsidRDefault="00FA33A1" w:rsidP="001963F1">
            <w:r>
              <w:t>к</w:t>
            </w:r>
            <w:r w:rsidR="001963F1">
              <w:t>лассный руководитель, советник по воспитанию,</w:t>
            </w:r>
          </w:p>
          <w:p w:rsidR="001963F1" w:rsidRPr="00292633" w:rsidRDefault="001963F1" w:rsidP="001963F1">
            <w:r w:rsidRPr="00292633">
              <w:t>социальный педагог, педагог-психолог,</w:t>
            </w:r>
          </w:p>
          <w:p w:rsidR="001963F1" w:rsidRDefault="001963F1" w:rsidP="001963F1">
            <w:r w:rsidRPr="00292633">
              <w:t xml:space="preserve">Совет профилактики </w:t>
            </w:r>
          </w:p>
        </w:tc>
        <w:tc>
          <w:tcPr>
            <w:tcW w:w="2199" w:type="dxa"/>
          </w:tcPr>
          <w:p w:rsidR="001963F1" w:rsidRDefault="001963F1" w:rsidP="001963F1">
            <w:r>
              <w:t>К</w:t>
            </w:r>
            <w:r w:rsidRPr="00243FD6">
              <w:t xml:space="preserve">омплексная программа по индивидуальному сопровождению обучающегося и профилактике повторного употребления им </w:t>
            </w:r>
            <w:proofErr w:type="spellStart"/>
            <w:r w:rsidRPr="00243FD6">
              <w:t>психоактивных</w:t>
            </w:r>
            <w:proofErr w:type="spellEnd"/>
            <w:r w:rsidRPr="00243FD6">
              <w:t xml:space="preserve"> веществ на</w:t>
            </w:r>
            <w:r>
              <w:t xml:space="preserve"> весь период учета и наблюдения</w:t>
            </w:r>
          </w:p>
        </w:tc>
        <w:tc>
          <w:tcPr>
            <w:tcW w:w="2365" w:type="dxa"/>
          </w:tcPr>
          <w:p w:rsidR="001963F1" w:rsidRDefault="001963F1" w:rsidP="001963F1">
            <w:r>
              <w:t>Г</w:t>
            </w:r>
            <w:r w:rsidRPr="000D4235">
              <w:t>рупп</w:t>
            </w:r>
            <w:r>
              <w:t>а</w:t>
            </w:r>
            <w:r w:rsidRPr="000D4235">
              <w:t xml:space="preserve"> риска употребления ПАВ среди обучающихся</w:t>
            </w:r>
          </w:p>
        </w:tc>
      </w:tr>
      <w:tr w:rsidR="001963F1" w:rsidTr="00FF38F4">
        <w:trPr>
          <w:trHeight w:val="277"/>
        </w:trPr>
        <w:tc>
          <w:tcPr>
            <w:tcW w:w="682" w:type="dxa"/>
          </w:tcPr>
          <w:p w:rsidR="001963F1" w:rsidRDefault="001963F1" w:rsidP="001963F1">
            <w:pPr>
              <w:jc w:val="center"/>
              <w:rPr>
                <w:bCs/>
              </w:rPr>
            </w:pPr>
          </w:p>
        </w:tc>
        <w:tc>
          <w:tcPr>
            <w:tcW w:w="3145" w:type="dxa"/>
          </w:tcPr>
          <w:p w:rsidR="001963F1" w:rsidRDefault="001963F1" w:rsidP="001963F1">
            <w:pPr>
              <w:pStyle w:val="TableParagraph"/>
              <w:rPr>
                <w:b/>
                <w:sz w:val="24"/>
                <w:szCs w:val="24"/>
              </w:rPr>
            </w:pPr>
            <w:r w:rsidRPr="007821E1">
              <w:rPr>
                <w:b/>
                <w:sz w:val="24"/>
                <w:szCs w:val="24"/>
              </w:rPr>
              <w:t>Меры медико-реабилитационного характера</w:t>
            </w:r>
            <w:r>
              <w:rPr>
                <w:b/>
                <w:sz w:val="24"/>
                <w:szCs w:val="24"/>
              </w:rPr>
              <w:t>.</w:t>
            </w:r>
          </w:p>
          <w:p w:rsidR="001963F1" w:rsidRPr="007821E1" w:rsidRDefault="001963F1" w:rsidP="001963F1">
            <w:pPr>
              <w:pStyle w:val="TableParagraph"/>
              <w:rPr>
                <w:b/>
                <w:sz w:val="24"/>
                <w:szCs w:val="24"/>
              </w:rPr>
            </w:pPr>
            <w:r w:rsidRPr="00E7107A">
              <w:rPr>
                <w:b/>
                <w:sz w:val="24"/>
                <w:szCs w:val="24"/>
              </w:rPr>
              <w:t>Тактика поведения работников ОО при обнаружении признаков употребления обучающимся ПАВ</w:t>
            </w:r>
          </w:p>
        </w:tc>
        <w:tc>
          <w:tcPr>
            <w:tcW w:w="3998" w:type="dxa"/>
          </w:tcPr>
          <w:p w:rsidR="001963F1" w:rsidRDefault="001963F1" w:rsidP="001963F1"/>
        </w:tc>
        <w:tc>
          <w:tcPr>
            <w:tcW w:w="2976" w:type="dxa"/>
          </w:tcPr>
          <w:p w:rsidR="001963F1" w:rsidRDefault="001963F1" w:rsidP="001963F1"/>
        </w:tc>
        <w:tc>
          <w:tcPr>
            <w:tcW w:w="2199" w:type="dxa"/>
          </w:tcPr>
          <w:p w:rsidR="001963F1" w:rsidRDefault="001963F1" w:rsidP="001963F1"/>
        </w:tc>
        <w:tc>
          <w:tcPr>
            <w:tcW w:w="2365" w:type="dxa"/>
          </w:tcPr>
          <w:p w:rsidR="001963F1" w:rsidRDefault="001963F1" w:rsidP="001963F1"/>
        </w:tc>
      </w:tr>
      <w:tr w:rsidR="001963F1" w:rsidTr="00FF38F4">
        <w:trPr>
          <w:trHeight w:val="277"/>
        </w:trPr>
        <w:tc>
          <w:tcPr>
            <w:tcW w:w="682" w:type="dxa"/>
          </w:tcPr>
          <w:p w:rsidR="001963F1" w:rsidRDefault="001963F1" w:rsidP="001963F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145" w:type="dxa"/>
          </w:tcPr>
          <w:p w:rsidR="001963F1" w:rsidRDefault="001963F1" w:rsidP="001963F1">
            <w:pPr>
              <w:pStyle w:val="TableParagraph"/>
              <w:rPr>
                <w:sz w:val="24"/>
                <w:szCs w:val="24"/>
              </w:rPr>
            </w:pPr>
            <w:r w:rsidRPr="00E7107A">
              <w:rPr>
                <w:sz w:val="24"/>
                <w:szCs w:val="24"/>
              </w:rPr>
              <w:t>При подозрении на наркотическое или алкогольное опьянение</w:t>
            </w:r>
          </w:p>
        </w:tc>
        <w:tc>
          <w:tcPr>
            <w:tcW w:w="3998" w:type="dxa"/>
          </w:tcPr>
          <w:p w:rsidR="00DD6B4F" w:rsidRDefault="001963F1" w:rsidP="001963F1">
            <w:r>
              <w:t>Удалить обучающегося из класса в другое помещение (лучше медпункт), отделить его от одноклассников, оставить под присмотром медицинского работника. Запрещается оставлять обучающегося в состоянии актуального наркотического опьянения одного.</w:t>
            </w:r>
          </w:p>
          <w:p w:rsidR="001963F1" w:rsidRDefault="001963F1" w:rsidP="001963F1">
            <w:r>
              <w:lastRenderedPageBreak/>
              <w:t xml:space="preserve">Известить о случившемся родителей </w:t>
            </w:r>
            <w:r w:rsidR="00DD6B4F">
              <w:t>(законных представителей)</w:t>
            </w:r>
            <w:r>
              <w:t>.</w:t>
            </w:r>
          </w:p>
          <w:p w:rsidR="001963F1" w:rsidRDefault="001963F1" w:rsidP="001963F1">
            <w:r>
              <w:t>Поставить в известность руководителя школы</w:t>
            </w:r>
          </w:p>
        </w:tc>
        <w:tc>
          <w:tcPr>
            <w:tcW w:w="2976" w:type="dxa"/>
          </w:tcPr>
          <w:p w:rsidR="001963F1" w:rsidRDefault="00626B33" w:rsidP="001963F1">
            <w:r w:rsidRPr="00626B33">
              <w:lastRenderedPageBreak/>
              <w:t>Педагог, обнаруживший обучающегося в опьянении</w:t>
            </w:r>
          </w:p>
        </w:tc>
        <w:tc>
          <w:tcPr>
            <w:tcW w:w="2199" w:type="dxa"/>
          </w:tcPr>
          <w:p w:rsidR="001963F1" w:rsidRDefault="001963F1" w:rsidP="001963F1">
            <w:r>
              <w:t>Устное информирование родителей (законных представителей).</w:t>
            </w:r>
          </w:p>
          <w:p w:rsidR="001963F1" w:rsidRDefault="001963F1" w:rsidP="001963F1">
            <w:r>
              <w:t>Докладная записка директору школы</w:t>
            </w:r>
          </w:p>
        </w:tc>
        <w:tc>
          <w:tcPr>
            <w:tcW w:w="2365" w:type="dxa"/>
          </w:tcPr>
          <w:p w:rsidR="001963F1" w:rsidRDefault="001963F1" w:rsidP="001963F1">
            <w:r w:rsidRPr="00AB49C4">
              <w:t>Группа риска употребления ПАВ среди обучающихся</w:t>
            </w:r>
          </w:p>
        </w:tc>
      </w:tr>
      <w:tr w:rsidR="001963F1" w:rsidTr="00FF38F4">
        <w:trPr>
          <w:trHeight w:val="264"/>
        </w:trPr>
        <w:tc>
          <w:tcPr>
            <w:tcW w:w="682" w:type="dxa"/>
          </w:tcPr>
          <w:p w:rsidR="001963F1" w:rsidRDefault="001963F1" w:rsidP="001963F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3145" w:type="dxa"/>
          </w:tcPr>
          <w:p w:rsidR="001963F1" w:rsidRDefault="001963F1" w:rsidP="00600B69">
            <w:pPr>
              <w:pStyle w:val="TableParagraph"/>
              <w:spacing w:line="268" w:lineRule="exact"/>
              <w:ind w:right="236"/>
              <w:rPr>
                <w:sz w:val="24"/>
                <w:szCs w:val="24"/>
              </w:rPr>
            </w:pPr>
            <w:r w:rsidRPr="00E7107A">
              <w:rPr>
                <w:sz w:val="24"/>
                <w:szCs w:val="24"/>
              </w:rPr>
              <w:t>В случае тяжелого состояния здоровья обучающегося</w:t>
            </w:r>
          </w:p>
        </w:tc>
        <w:tc>
          <w:tcPr>
            <w:tcW w:w="3998" w:type="dxa"/>
          </w:tcPr>
          <w:p w:rsidR="00600B69" w:rsidRDefault="001963F1" w:rsidP="001963F1">
            <w:r>
              <w:t>О</w:t>
            </w:r>
            <w:r w:rsidRPr="00E7107A">
              <w:t>казать первую помощь</w:t>
            </w:r>
            <w:r w:rsidR="008B120A">
              <w:t xml:space="preserve"> </w:t>
            </w:r>
            <w:r w:rsidR="008B120A" w:rsidRPr="008B120A">
              <w:t>обучающе</w:t>
            </w:r>
            <w:r w:rsidR="008B120A">
              <w:t>муся</w:t>
            </w:r>
            <w:r w:rsidR="00600B69">
              <w:t>.</w:t>
            </w:r>
          </w:p>
          <w:p w:rsidR="00600B69" w:rsidRDefault="00600B69" w:rsidP="001963F1">
            <w:r w:rsidRPr="00600B69">
              <w:t>Сообщ</w:t>
            </w:r>
            <w:r w:rsidR="00410EC2">
              <w:t>ить медицинскому работнику ОО</w:t>
            </w:r>
            <w:r w:rsidRPr="00600B69">
              <w:t xml:space="preserve"> или в медицинское учреждение.</w:t>
            </w:r>
          </w:p>
          <w:p w:rsidR="00600B69" w:rsidRDefault="00600B69" w:rsidP="00600B69">
            <w:r>
              <w:t>Известить о случившемся родителей (законных представителей).</w:t>
            </w:r>
          </w:p>
          <w:p w:rsidR="001963F1" w:rsidRDefault="00600B69" w:rsidP="00600B69">
            <w:r>
              <w:t>Поставить в известнос</w:t>
            </w:r>
            <w:r w:rsidR="00C10435">
              <w:t>ть руководителя ОО</w:t>
            </w:r>
          </w:p>
        </w:tc>
        <w:tc>
          <w:tcPr>
            <w:tcW w:w="2976" w:type="dxa"/>
          </w:tcPr>
          <w:p w:rsidR="001963F1" w:rsidRDefault="00626B33" w:rsidP="001963F1">
            <w:r w:rsidRPr="00626B33">
              <w:t>Педагог, обнаруживший обучающегося в опьянении</w:t>
            </w:r>
            <w:r w:rsidR="00BA3709">
              <w:t>.</w:t>
            </w:r>
          </w:p>
          <w:p w:rsidR="00BA3709" w:rsidRDefault="00BA3709" w:rsidP="008465F2"/>
        </w:tc>
        <w:tc>
          <w:tcPr>
            <w:tcW w:w="2199" w:type="dxa"/>
          </w:tcPr>
          <w:p w:rsidR="001963F1" w:rsidRDefault="00600B69" w:rsidP="001963F1">
            <w:r>
              <w:t>Устное информирование</w:t>
            </w:r>
            <w:r w:rsidR="001963F1">
              <w:t xml:space="preserve"> медицинско</w:t>
            </w:r>
            <w:r>
              <w:t>го</w:t>
            </w:r>
            <w:r w:rsidR="001963F1">
              <w:t xml:space="preserve"> работник</w:t>
            </w:r>
            <w:r w:rsidR="00096B87">
              <w:t>а</w:t>
            </w:r>
            <w:r w:rsidR="001963F1">
              <w:t xml:space="preserve"> школы</w:t>
            </w:r>
            <w:r w:rsidR="00096B87">
              <w:t>.</w:t>
            </w:r>
            <w:r w:rsidR="001963F1">
              <w:t xml:space="preserve"> </w:t>
            </w:r>
            <w:r w:rsidR="00583191">
              <w:t>Устное сообщение</w:t>
            </w:r>
            <w:r w:rsidR="00096B87">
              <w:t xml:space="preserve"> в </w:t>
            </w:r>
            <w:r w:rsidR="001963F1">
              <w:t>медицинское учреждение</w:t>
            </w:r>
            <w:r>
              <w:t>.</w:t>
            </w:r>
          </w:p>
          <w:p w:rsidR="00600B69" w:rsidRDefault="00600B69" w:rsidP="001963F1">
            <w:r w:rsidRPr="00600B69">
              <w:t>Устное информирование родителей (законных представителей).</w:t>
            </w:r>
          </w:p>
          <w:p w:rsidR="00600B69" w:rsidRDefault="00600B69" w:rsidP="001963F1">
            <w:r w:rsidRPr="00600B69">
              <w:t>Докладная записка директору школы</w:t>
            </w:r>
          </w:p>
        </w:tc>
        <w:tc>
          <w:tcPr>
            <w:tcW w:w="2365" w:type="dxa"/>
          </w:tcPr>
          <w:p w:rsidR="001963F1" w:rsidRPr="00AB49C4" w:rsidRDefault="001963F1" w:rsidP="001963F1">
            <w:r w:rsidRPr="00AB49C4">
              <w:t>Группа риска употребления ПАВ среди обучающихся</w:t>
            </w:r>
          </w:p>
        </w:tc>
      </w:tr>
      <w:tr w:rsidR="001963F1" w:rsidTr="00FF38F4">
        <w:trPr>
          <w:trHeight w:val="277"/>
        </w:trPr>
        <w:tc>
          <w:tcPr>
            <w:tcW w:w="682" w:type="dxa"/>
          </w:tcPr>
          <w:p w:rsidR="001963F1" w:rsidRDefault="001963F1" w:rsidP="001963F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145" w:type="dxa"/>
          </w:tcPr>
          <w:p w:rsidR="001963F1" w:rsidRDefault="001963F1" w:rsidP="00600B69">
            <w:r w:rsidRPr="00B968B6">
              <w:t xml:space="preserve">При принятии бригадой «скорой помощи» решения о госпитализации </w:t>
            </w:r>
          </w:p>
        </w:tc>
        <w:tc>
          <w:tcPr>
            <w:tcW w:w="3998" w:type="dxa"/>
          </w:tcPr>
          <w:p w:rsidR="001963F1" w:rsidRPr="00B968B6" w:rsidRDefault="001963F1" w:rsidP="001963F1">
            <w:r>
              <w:t>Н</w:t>
            </w:r>
            <w:r w:rsidRPr="00B968B6">
              <w:t xml:space="preserve">еобходимо сопроводить обучающегося, в случае неприбытия его родителей, в лечебное учреждение. </w:t>
            </w:r>
          </w:p>
        </w:tc>
        <w:tc>
          <w:tcPr>
            <w:tcW w:w="2976" w:type="dxa"/>
          </w:tcPr>
          <w:p w:rsidR="004D782E" w:rsidRDefault="00FA33A1" w:rsidP="001963F1">
            <w:r w:rsidRPr="00FA33A1">
              <w:t>Руководитель ОО</w:t>
            </w:r>
            <w:r w:rsidR="004D782E">
              <w:t xml:space="preserve">, </w:t>
            </w:r>
          </w:p>
          <w:p w:rsidR="004D782E" w:rsidRDefault="004D782E" w:rsidP="001963F1">
            <w:r>
              <w:t>з</w:t>
            </w:r>
            <w:r w:rsidRPr="004D782E">
              <w:t>аместитель директора по воспитательной работе</w:t>
            </w:r>
            <w:r>
              <w:t>,</w:t>
            </w:r>
          </w:p>
          <w:p w:rsidR="004D782E" w:rsidRDefault="004D782E" w:rsidP="001963F1">
            <w:r>
              <w:t>п</w:t>
            </w:r>
            <w:r w:rsidR="001963F1" w:rsidRPr="00917D64">
              <w:t>едагог, обнаруживший обучающегося в опьянении</w:t>
            </w:r>
          </w:p>
        </w:tc>
        <w:tc>
          <w:tcPr>
            <w:tcW w:w="2199" w:type="dxa"/>
          </w:tcPr>
          <w:p w:rsidR="001963F1" w:rsidRDefault="00DC7EE9" w:rsidP="000D6C90">
            <w:r>
              <w:t>С</w:t>
            </w:r>
            <w:r w:rsidR="001963F1" w:rsidRPr="00917D64">
              <w:t>опроводительн</w:t>
            </w:r>
            <w:r w:rsidR="001963F1">
              <w:t>ая</w:t>
            </w:r>
            <w:r w:rsidR="001963F1" w:rsidRPr="00917D64">
              <w:t xml:space="preserve"> записк</w:t>
            </w:r>
            <w:r w:rsidR="001963F1">
              <w:t>а</w:t>
            </w:r>
            <w:r w:rsidR="001963F1" w:rsidRPr="00917D64">
              <w:t xml:space="preserve"> </w:t>
            </w:r>
            <w:r w:rsidR="000D6C90" w:rsidRPr="000D6C90">
              <w:t xml:space="preserve">для бригады скорой помощи </w:t>
            </w:r>
            <w:r w:rsidR="001963F1" w:rsidRPr="00917D64">
              <w:t>с информацией о предшествующем госпит</w:t>
            </w:r>
            <w:r w:rsidR="000D6C90">
              <w:t xml:space="preserve">ализации состоянии обучающегося </w:t>
            </w:r>
          </w:p>
        </w:tc>
        <w:tc>
          <w:tcPr>
            <w:tcW w:w="2365" w:type="dxa"/>
          </w:tcPr>
          <w:p w:rsidR="001963F1" w:rsidRDefault="001963F1" w:rsidP="001963F1">
            <w:r w:rsidRPr="00E35D67">
              <w:t>Группа риска употребления ПАВ среди обучающихся</w:t>
            </w:r>
          </w:p>
        </w:tc>
      </w:tr>
      <w:tr w:rsidR="001963F1" w:rsidTr="00DC503C">
        <w:trPr>
          <w:trHeight w:val="1495"/>
        </w:trPr>
        <w:tc>
          <w:tcPr>
            <w:tcW w:w="682" w:type="dxa"/>
          </w:tcPr>
          <w:p w:rsidR="001963F1" w:rsidRDefault="001963F1" w:rsidP="001963F1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145" w:type="dxa"/>
          </w:tcPr>
          <w:p w:rsidR="001963F1" w:rsidRDefault="001963F1" w:rsidP="001963F1">
            <w:pPr>
              <w:pStyle w:val="formattext"/>
              <w:spacing w:after="240" w:afterAutospacing="0"/>
              <w:rPr>
                <w:b/>
              </w:rPr>
            </w:pPr>
            <w:r w:rsidRPr="001C75E7">
              <w:t xml:space="preserve">При подтверждении подозрения о наркотическом или алкогольном опьянении обучающегося </w:t>
            </w:r>
          </w:p>
        </w:tc>
        <w:tc>
          <w:tcPr>
            <w:tcW w:w="3998" w:type="dxa"/>
          </w:tcPr>
          <w:p w:rsidR="001963F1" w:rsidRDefault="001963F1" w:rsidP="001963F1">
            <w:r>
              <w:t>П</w:t>
            </w:r>
            <w:r w:rsidRPr="00917D64">
              <w:t>оставить в известность полицию, Управление ФСКН России по Тамбовской области, инспектора по делам несовершеннолетних УМВД России по Тамбовской области</w:t>
            </w:r>
            <w:r>
              <w:t xml:space="preserve">. </w:t>
            </w:r>
          </w:p>
        </w:tc>
        <w:tc>
          <w:tcPr>
            <w:tcW w:w="2976" w:type="dxa"/>
          </w:tcPr>
          <w:p w:rsidR="001963F1" w:rsidRDefault="001963F1" w:rsidP="001963F1">
            <w:r>
              <w:t>Р</w:t>
            </w:r>
            <w:r w:rsidRPr="001C75E7">
              <w:t>уководитель ОО</w:t>
            </w:r>
            <w:r w:rsidR="00146994">
              <w:t>,</w:t>
            </w:r>
          </w:p>
          <w:p w:rsidR="00146994" w:rsidRDefault="00146994" w:rsidP="001963F1">
            <w:r w:rsidRPr="00146994">
              <w:t>заместитель директора по воспитательной работе</w:t>
            </w:r>
          </w:p>
        </w:tc>
        <w:tc>
          <w:tcPr>
            <w:tcW w:w="2199" w:type="dxa"/>
          </w:tcPr>
          <w:p w:rsidR="001963F1" w:rsidRDefault="001963F1" w:rsidP="001963F1">
            <w:r>
              <w:t>Докладная записка</w:t>
            </w:r>
          </w:p>
        </w:tc>
        <w:tc>
          <w:tcPr>
            <w:tcW w:w="2365" w:type="dxa"/>
          </w:tcPr>
          <w:p w:rsidR="001963F1" w:rsidRPr="00E35D67" w:rsidRDefault="001963F1" w:rsidP="001963F1">
            <w:r w:rsidRPr="00E35D67">
              <w:t>Группа риска употребления ПАВ среди обучающихся</w:t>
            </w:r>
          </w:p>
        </w:tc>
      </w:tr>
      <w:tr w:rsidR="001963F1" w:rsidTr="00FF38F4">
        <w:trPr>
          <w:trHeight w:val="408"/>
        </w:trPr>
        <w:tc>
          <w:tcPr>
            <w:tcW w:w="682" w:type="dxa"/>
          </w:tcPr>
          <w:p w:rsidR="001963F1" w:rsidRDefault="001963F1" w:rsidP="001963F1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145" w:type="dxa"/>
          </w:tcPr>
          <w:p w:rsidR="001963F1" w:rsidRDefault="001963F1" w:rsidP="001963F1">
            <w:pPr>
              <w:pStyle w:val="formattext"/>
              <w:spacing w:before="0" w:beforeAutospacing="0" w:after="0" w:afterAutospacing="0"/>
            </w:pPr>
          </w:p>
        </w:tc>
        <w:tc>
          <w:tcPr>
            <w:tcW w:w="3998" w:type="dxa"/>
          </w:tcPr>
          <w:p w:rsidR="001963F1" w:rsidRPr="005E10BD" w:rsidRDefault="001963F1" w:rsidP="001963F1">
            <w:r w:rsidRPr="005E10BD">
              <w:t>Назначить ответственных из числа педагогических работников по сопровождению обучающегося и его семьи во взаимодействии с полици</w:t>
            </w:r>
            <w:r>
              <w:t>ей</w:t>
            </w:r>
            <w:r w:rsidRPr="005E10BD">
              <w:t>, Управление</w:t>
            </w:r>
            <w:r>
              <w:t>м</w:t>
            </w:r>
            <w:r w:rsidRPr="005E10BD">
              <w:t xml:space="preserve"> ФСКН России п</w:t>
            </w:r>
            <w:r>
              <w:t>о Тамбовской области, инспектором</w:t>
            </w:r>
            <w:r w:rsidRPr="005E10BD">
              <w:t xml:space="preserve"> по делам несовершеннолетних УМВД России по Тамбовской области</w:t>
            </w:r>
            <w:r>
              <w:t xml:space="preserve">, </w:t>
            </w:r>
            <w:r>
              <w:lastRenderedPageBreak/>
              <w:t>медицинскими учреждениями</w:t>
            </w:r>
          </w:p>
        </w:tc>
        <w:tc>
          <w:tcPr>
            <w:tcW w:w="2976" w:type="dxa"/>
          </w:tcPr>
          <w:p w:rsidR="001963F1" w:rsidRDefault="001963F1" w:rsidP="001963F1">
            <w:r w:rsidRPr="005E10BD">
              <w:lastRenderedPageBreak/>
              <w:t>Руководитель ОО</w:t>
            </w:r>
            <w:r w:rsidR="00245981">
              <w:t>,</w:t>
            </w:r>
          </w:p>
          <w:p w:rsidR="00245981" w:rsidRDefault="00245981" w:rsidP="001963F1">
            <w:r w:rsidRPr="00245981">
              <w:t>заместитель директора по воспитательной работе</w:t>
            </w:r>
          </w:p>
          <w:p w:rsidR="0019475A" w:rsidRDefault="0019475A" w:rsidP="001963F1"/>
        </w:tc>
        <w:tc>
          <w:tcPr>
            <w:tcW w:w="2199" w:type="dxa"/>
          </w:tcPr>
          <w:p w:rsidR="001963F1" w:rsidRPr="00692444" w:rsidRDefault="001963F1" w:rsidP="001963F1">
            <w:r w:rsidRPr="00692444">
              <w:t>Приказ по ОО</w:t>
            </w:r>
          </w:p>
        </w:tc>
        <w:tc>
          <w:tcPr>
            <w:tcW w:w="2365" w:type="dxa"/>
          </w:tcPr>
          <w:p w:rsidR="001963F1" w:rsidRPr="00E35D67" w:rsidRDefault="001963F1" w:rsidP="00245981">
            <w:r w:rsidRPr="00E35D67">
              <w:t>Группа риска употребления ПАВ среди обучающихся</w:t>
            </w:r>
          </w:p>
        </w:tc>
      </w:tr>
      <w:tr w:rsidR="001963F1" w:rsidTr="0019475A">
        <w:trPr>
          <w:trHeight w:val="844"/>
        </w:trPr>
        <w:tc>
          <w:tcPr>
            <w:tcW w:w="682" w:type="dxa"/>
          </w:tcPr>
          <w:p w:rsidR="001963F1" w:rsidRDefault="001963F1" w:rsidP="001963F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</w:t>
            </w:r>
          </w:p>
        </w:tc>
        <w:tc>
          <w:tcPr>
            <w:tcW w:w="3145" w:type="dxa"/>
          </w:tcPr>
          <w:p w:rsidR="001963F1" w:rsidRDefault="001963F1" w:rsidP="001963F1">
            <w:pPr>
              <w:pStyle w:val="formattext"/>
              <w:spacing w:before="0" w:beforeAutospacing="0" w:after="0" w:afterAutospacing="0"/>
            </w:pPr>
          </w:p>
        </w:tc>
        <w:tc>
          <w:tcPr>
            <w:tcW w:w="3998" w:type="dxa"/>
          </w:tcPr>
          <w:p w:rsidR="001963F1" w:rsidRDefault="00896D26" w:rsidP="001963F1">
            <w:r>
              <w:t xml:space="preserve">Провести </w:t>
            </w:r>
            <w:r w:rsidR="00647B5B">
              <w:t xml:space="preserve">индивидуальную </w:t>
            </w:r>
            <w:r>
              <w:t xml:space="preserve">работу с </w:t>
            </w:r>
            <w:r w:rsidR="001963F1" w:rsidRPr="006440F6">
              <w:t>родител</w:t>
            </w:r>
            <w:r>
              <w:t>ями (законными представителями)</w:t>
            </w:r>
            <w:r w:rsidR="001963F1" w:rsidRPr="006440F6">
              <w:t xml:space="preserve"> в целесообразности обращения за помощью к спец</w:t>
            </w:r>
            <w:r w:rsidR="001963F1">
              <w:t>иалистам (психологу, наркологу).</w:t>
            </w:r>
          </w:p>
          <w:p w:rsidR="001963F1" w:rsidRPr="00122080" w:rsidRDefault="001963F1" w:rsidP="001963F1">
            <w:r w:rsidRPr="00122080">
              <w:t>Предоставить учащемуся и родителям</w:t>
            </w:r>
            <w:r w:rsidR="00C50411">
              <w:t xml:space="preserve"> (законным представителям)</w:t>
            </w:r>
            <w:r w:rsidRPr="00122080">
              <w:t xml:space="preserve"> информацию о возможности анонимного обследования и лечения, указать адреса и телефоны организаций, работающих в таком режиме.</w:t>
            </w:r>
          </w:p>
          <w:p w:rsidR="001963F1" w:rsidRDefault="001963F1" w:rsidP="001963F1">
            <w:pPr>
              <w:rPr>
                <w:b/>
              </w:rPr>
            </w:pPr>
            <w:r w:rsidRPr="00122080">
              <w:t>Помочь организовать индивидуальную встречу учащегося</w:t>
            </w:r>
            <w:r w:rsidR="00437891">
              <w:t>, его родителей</w:t>
            </w:r>
            <w:r w:rsidR="006E61B2">
              <w:t xml:space="preserve"> (законных представителей)</w:t>
            </w:r>
            <w:r w:rsidR="00437891">
              <w:t xml:space="preserve"> со специалистом</w:t>
            </w:r>
          </w:p>
        </w:tc>
        <w:tc>
          <w:tcPr>
            <w:tcW w:w="2976" w:type="dxa"/>
          </w:tcPr>
          <w:p w:rsidR="001963F1" w:rsidRDefault="001963F1" w:rsidP="001963F1">
            <w:r w:rsidRPr="006440F6">
              <w:t>Руководитель ОО</w:t>
            </w:r>
            <w:r>
              <w:t>, заместитель директора,</w:t>
            </w:r>
          </w:p>
          <w:p w:rsidR="001963F1" w:rsidRDefault="001963F1" w:rsidP="00860919">
            <w:r>
              <w:t>классный руководитель, социальный педагог, педагог-психолог</w:t>
            </w:r>
          </w:p>
        </w:tc>
        <w:tc>
          <w:tcPr>
            <w:tcW w:w="2199" w:type="dxa"/>
          </w:tcPr>
          <w:p w:rsidR="001963F1" w:rsidRDefault="001963F1" w:rsidP="001963F1">
            <w:r>
              <w:t>Индивидуальные бесе</w:t>
            </w:r>
            <w:r w:rsidRPr="00601D17">
              <w:t>ды</w:t>
            </w:r>
            <w:r w:rsidR="00956815">
              <w:t xml:space="preserve">. </w:t>
            </w:r>
          </w:p>
          <w:p w:rsidR="00956815" w:rsidRPr="00601D17" w:rsidRDefault="00956815" w:rsidP="001963F1">
            <w:r>
              <w:t>Индивидуальная помощь</w:t>
            </w:r>
          </w:p>
        </w:tc>
        <w:tc>
          <w:tcPr>
            <w:tcW w:w="2365" w:type="dxa"/>
          </w:tcPr>
          <w:p w:rsidR="001963F1" w:rsidRPr="005E650E" w:rsidRDefault="00F17F7D" w:rsidP="001963F1">
            <w:r w:rsidRPr="005E650E">
              <w:t>Группа риска употребления ПАВ среди обучающихся</w:t>
            </w:r>
          </w:p>
        </w:tc>
      </w:tr>
      <w:tr w:rsidR="005E650E" w:rsidTr="0019475A">
        <w:trPr>
          <w:trHeight w:val="844"/>
        </w:trPr>
        <w:tc>
          <w:tcPr>
            <w:tcW w:w="682" w:type="dxa"/>
          </w:tcPr>
          <w:p w:rsidR="005E650E" w:rsidRDefault="001538B4" w:rsidP="005E650E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145" w:type="dxa"/>
          </w:tcPr>
          <w:p w:rsidR="005E650E" w:rsidRPr="00AA1B47" w:rsidRDefault="005E650E" w:rsidP="005E650E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3998" w:type="dxa"/>
          </w:tcPr>
          <w:p w:rsidR="005E650E" w:rsidRDefault="00E638B6" w:rsidP="005E650E">
            <w:pPr>
              <w:rPr>
                <w:rFonts w:ascii="PT Astra Serif" w:hAnsi="PT Astra Serif"/>
                <w:sz w:val="24"/>
                <w:szCs w:val="24"/>
              </w:rPr>
            </w:pPr>
            <w:r w:rsidRPr="00E638B6">
              <w:rPr>
                <w:rFonts w:ascii="PT Astra Serif" w:hAnsi="PT Astra Serif"/>
                <w:sz w:val="24"/>
                <w:szCs w:val="24"/>
              </w:rPr>
              <w:t>Заседание Совета профилактики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E638B6" w:rsidRPr="00AA1B47" w:rsidRDefault="00E638B6" w:rsidP="00E638B6">
            <w:pPr>
              <w:rPr>
                <w:rFonts w:ascii="PT Astra Serif" w:hAnsi="PT Astra Serif"/>
                <w:sz w:val="24"/>
                <w:szCs w:val="24"/>
              </w:rPr>
            </w:pPr>
            <w:r w:rsidRPr="00E638B6">
              <w:rPr>
                <w:rFonts w:ascii="PT Astra Serif" w:hAnsi="PT Astra Serif"/>
                <w:sz w:val="24"/>
                <w:szCs w:val="24"/>
              </w:rPr>
              <w:t xml:space="preserve">В случае неявки родителей (законных представителей) на заседание Совета профилактики направляется письменное уведомление о постановке на ВШУ их ребенка </w:t>
            </w:r>
          </w:p>
        </w:tc>
        <w:tc>
          <w:tcPr>
            <w:tcW w:w="2976" w:type="dxa"/>
          </w:tcPr>
          <w:p w:rsidR="005E650E" w:rsidRPr="00AA1B47" w:rsidRDefault="005E650E" w:rsidP="005E650E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Секретарь Совета профилактики</w:t>
            </w:r>
          </w:p>
        </w:tc>
        <w:tc>
          <w:tcPr>
            <w:tcW w:w="2199" w:type="dxa"/>
          </w:tcPr>
          <w:p w:rsidR="005E650E" w:rsidRPr="00AA1B47" w:rsidRDefault="005E650E" w:rsidP="00C22E9C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Протокол заседания, заключение о постановке на ВШУ </w:t>
            </w:r>
          </w:p>
        </w:tc>
        <w:tc>
          <w:tcPr>
            <w:tcW w:w="2365" w:type="dxa"/>
          </w:tcPr>
          <w:p w:rsidR="005E650E" w:rsidRPr="005E650E" w:rsidRDefault="005E650E" w:rsidP="005E650E">
            <w:r w:rsidRPr="005E650E">
              <w:t>Группа риска употребления ПАВ среди обучающихся</w:t>
            </w:r>
          </w:p>
        </w:tc>
      </w:tr>
      <w:tr w:rsidR="000426FD" w:rsidTr="0019475A">
        <w:trPr>
          <w:trHeight w:val="844"/>
        </w:trPr>
        <w:tc>
          <w:tcPr>
            <w:tcW w:w="682" w:type="dxa"/>
          </w:tcPr>
          <w:p w:rsidR="000426FD" w:rsidRDefault="00DA4AFD" w:rsidP="000426FD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145" w:type="dxa"/>
          </w:tcPr>
          <w:p w:rsidR="000426FD" w:rsidRPr="00AA1B47" w:rsidRDefault="000426FD" w:rsidP="000426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98" w:type="dxa"/>
          </w:tcPr>
          <w:p w:rsidR="000426FD" w:rsidRPr="00AA1B47" w:rsidRDefault="000426FD" w:rsidP="000426F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Внесение в банк </w:t>
            </w:r>
            <w:r w:rsidRPr="00AA1B47">
              <w:rPr>
                <w:rFonts w:ascii="PT Astra Serif" w:hAnsi="PT Astra Serif"/>
                <w:sz w:val="24"/>
                <w:szCs w:val="24"/>
              </w:rPr>
              <w:t>данных несовершеннолетних, состоящих на ВШУ (на базе общеобразовательной организации). Ведение учетной карты</w:t>
            </w:r>
          </w:p>
        </w:tc>
        <w:tc>
          <w:tcPr>
            <w:tcW w:w="2976" w:type="dxa"/>
          </w:tcPr>
          <w:p w:rsidR="000426FD" w:rsidRPr="00AA1B47" w:rsidRDefault="000426FD" w:rsidP="000426FD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Секретарь Совета профилактики</w:t>
            </w:r>
          </w:p>
        </w:tc>
        <w:tc>
          <w:tcPr>
            <w:tcW w:w="2199" w:type="dxa"/>
          </w:tcPr>
          <w:p w:rsidR="000426FD" w:rsidRPr="00AA1B47" w:rsidRDefault="000426FD" w:rsidP="000426FD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Журнал ВШУ </w:t>
            </w:r>
            <w:r w:rsidRPr="00AA1B47">
              <w:rPr>
                <w:rFonts w:ascii="PT Astra Serif" w:hAnsi="PT Astra Serif"/>
                <w:color w:val="FF0000"/>
                <w:sz w:val="24"/>
                <w:szCs w:val="24"/>
              </w:rPr>
              <w:t>(</w:t>
            </w:r>
            <w:r w:rsidRPr="00AA1B47">
              <w:rPr>
                <w:rFonts w:ascii="PT Astra Serif" w:hAnsi="PT Astra Serif"/>
                <w:sz w:val="24"/>
                <w:szCs w:val="24"/>
              </w:rPr>
              <w:t>приложение 12);</w:t>
            </w:r>
          </w:p>
          <w:p w:rsidR="000426FD" w:rsidRPr="00AA1B47" w:rsidRDefault="000426FD" w:rsidP="000426FD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учетная карта (приложение 10)</w:t>
            </w:r>
          </w:p>
        </w:tc>
        <w:tc>
          <w:tcPr>
            <w:tcW w:w="2365" w:type="dxa"/>
          </w:tcPr>
          <w:p w:rsidR="000426FD" w:rsidRPr="005E650E" w:rsidRDefault="000426FD" w:rsidP="000426FD">
            <w:r w:rsidRPr="000426FD">
              <w:t>Группа риска употребления ПАВ среди обучающихся</w:t>
            </w:r>
          </w:p>
        </w:tc>
      </w:tr>
      <w:tr w:rsidR="00006862" w:rsidTr="0019475A">
        <w:trPr>
          <w:trHeight w:val="844"/>
        </w:trPr>
        <w:tc>
          <w:tcPr>
            <w:tcW w:w="682" w:type="dxa"/>
          </w:tcPr>
          <w:p w:rsidR="00006862" w:rsidRDefault="00DA4AFD" w:rsidP="00006862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145" w:type="dxa"/>
          </w:tcPr>
          <w:p w:rsidR="00006862" w:rsidRPr="00AA1B47" w:rsidRDefault="00006862" w:rsidP="000068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98" w:type="dxa"/>
          </w:tcPr>
          <w:p w:rsidR="00006862" w:rsidRPr="00AA1B47" w:rsidRDefault="00006862" w:rsidP="00006862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Формирование личного дела несовершеннолетнего, поставленного на ВШУ</w:t>
            </w:r>
            <w:r w:rsidR="004A79F6">
              <w:rPr>
                <w:rFonts w:ascii="PT Astra Serif" w:hAnsi="PT Astra Serif"/>
                <w:sz w:val="24"/>
                <w:szCs w:val="24"/>
              </w:rPr>
              <w:t>.</w:t>
            </w:r>
            <w:r w:rsidR="004A79F6">
              <w:t xml:space="preserve"> </w:t>
            </w:r>
            <w:r w:rsidR="004A79F6" w:rsidRPr="004A79F6">
              <w:rPr>
                <w:rFonts w:ascii="PT Astra Serif" w:hAnsi="PT Astra Serif"/>
                <w:sz w:val="24"/>
                <w:szCs w:val="24"/>
              </w:rPr>
              <w:t xml:space="preserve">Составление </w:t>
            </w:r>
            <w:r w:rsidR="008C55E3">
              <w:rPr>
                <w:rFonts w:ascii="PT Astra Serif" w:hAnsi="PT Astra Serif"/>
                <w:sz w:val="24"/>
                <w:szCs w:val="24"/>
              </w:rPr>
              <w:t xml:space="preserve">и реализация </w:t>
            </w:r>
            <w:r w:rsidR="004A79F6" w:rsidRPr="004A79F6">
              <w:rPr>
                <w:rFonts w:ascii="PT Astra Serif" w:hAnsi="PT Astra Serif"/>
                <w:sz w:val="24"/>
                <w:szCs w:val="24"/>
              </w:rPr>
              <w:t xml:space="preserve">индивидуального </w:t>
            </w:r>
            <w:r w:rsidR="008C55E3">
              <w:rPr>
                <w:rFonts w:ascii="PT Astra Serif" w:hAnsi="PT Astra Serif"/>
                <w:sz w:val="24"/>
                <w:szCs w:val="24"/>
              </w:rPr>
              <w:t>плана сопровождения</w:t>
            </w:r>
          </w:p>
        </w:tc>
        <w:tc>
          <w:tcPr>
            <w:tcW w:w="2976" w:type="dxa"/>
          </w:tcPr>
          <w:p w:rsidR="00006862" w:rsidRPr="00AA1B47" w:rsidRDefault="00006862" w:rsidP="00006862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Социальный педагог</w:t>
            </w:r>
          </w:p>
        </w:tc>
        <w:tc>
          <w:tcPr>
            <w:tcW w:w="2199" w:type="dxa"/>
          </w:tcPr>
          <w:p w:rsidR="00006862" w:rsidRPr="00AA1B47" w:rsidRDefault="00006862" w:rsidP="00006862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Личное дело </w:t>
            </w:r>
          </w:p>
        </w:tc>
        <w:tc>
          <w:tcPr>
            <w:tcW w:w="2365" w:type="dxa"/>
          </w:tcPr>
          <w:p w:rsidR="00006862" w:rsidRPr="000426FD" w:rsidRDefault="00006862" w:rsidP="00006862">
            <w:r w:rsidRPr="00006862">
              <w:t>Группа риска употребления ПАВ среди обучающихся</w:t>
            </w:r>
          </w:p>
        </w:tc>
      </w:tr>
      <w:tr w:rsidR="00006862" w:rsidTr="00FF38F4">
        <w:trPr>
          <w:trHeight w:val="277"/>
        </w:trPr>
        <w:tc>
          <w:tcPr>
            <w:tcW w:w="682" w:type="dxa"/>
          </w:tcPr>
          <w:p w:rsidR="00006862" w:rsidRDefault="00DA4AFD" w:rsidP="0000686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145" w:type="dxa"/>
          </w:tcPr>
          <w:p w:rsidR="00006862" w:rsidRDefault="00006862" w:rsidP="00AC7BE5">
            <w:r w:rsidRPr="00122080">
              <w:t xml:space="preserve">При подозрении на групповое потребление ПАВ </w:t>
            </w:r>
          </w:p>
        </w:tc>
        <w:tc>
          <w:tcPr>
            <w:tcW w:w="3998" w:type="dxa"/>
          </w:tcPr>
          <w:p w:rsidR="00006862" w:rsidRPr="00AC7BE5" w:rsidRDefault="00AC7BE5" w:rsidP="00006862">
            <w:r>
              <w:t>П</w:t>
            </w:r>
            <w:r w:rsidRPr="00AC7BE5">
              <w:t xml:space="preserve">ровести беседы с родителями </w:t>
            </w:r>
            <w:r>
              <w:t xml:space="preserve">(законных представителей) </w:t>
            </w:r>
            <w:r w:rsidRPr="00AC7BE5">
              <w:t>всех членов группы с приглашением психиатра-нарколога и работ</w:t>
            </w:r>
            <w:r>
              <w:t xml:space="preserve">ника </w:t>
            </w:r>
            <w:r>
              <w:lastRenderedPageBreak/>
              <w:t>правоохранительных органов</w:t>
            </w:r>
          </w:p>
        </w:tc>
        <w:tc>
          <w:tcPr>
            <w:tcW w:w="2976" w:type="dxa"/>
          </w:tcPr>
          <w:p w:rsidR="00F22066" w:rsidRDefault="00F22066" w:rsidP="00F22066">
            <w:r>
              <w:lastRenderedPageBreak/>
              <w:t>Заместитель директора,</w:t>
            </w:r>
          </w:p>
          <w:p w:rsidR="00006862" w:rsidRPr="00AC7BE5" w:rsidRDefault="00F22066" w:rsidP="00F22066">
            <w:r>
              <w:t>классный руководитель, социальный педагог, педагог-психолог</w:t>
            </w:r>
          </w:p>
        </w:tc>
        <w:tc>
          <w:tcPr>
            <w:tcW w:w="2199" w:type="dxa"/>
          </w:tcPr>
          <w:p w:rsidR="00006862" w:rsidRPr="005C4178" w:rsidRDefault="005C4178" w:rsidP="00006862">
            <w:r w:rsidRPr="005C4178">
              <w:t>Беседы</w:t>
            </w:r>
          </w:p>
        </w:tc>
        <w:tc>
          <w:tcPr>
            <w:tcW w:w="2365" w:type="dxa"/>
          </w:tcPr>
          <w:p w:rsidR="00006862" w:rsidRPr="005E650E" w:rsidRDefault="00006862" w:rsidP="00006862">
            <w:r w:rsidRPr="005E650E">
              <w:t>Группа риска употребления ПАВ среди обучающихся</w:t>
            </w:r>
          </w:p>
        </w:tc>
      </w:tr>
      <w:tr w:rsidR="0071752B" w:rsidTr="00FF38F4">
        <w:trPr>
          <w:trHeight w:val="277"/>
        </w:trPr>
        <w:tc>
          <w:tcPr>
            <w:tcW w:w="682" w:type="dxa"/>
          </w:tcPr>
          <w:p w:rsidR="0071752B" w:rsidRDefault="00DA4AFD" w:rsidP="0071752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</w:t>
            </w:r>
          </w:p>
        </w:tc>
        <w:tc>
          <w:tcPr>
            <w:tcW w:w="3145" w:type="dxa"/>
          </w:tcPr>
          <w:p w:rsidR="0071752B" w:rsidRPr="00AA1B47" w:rsidRDefault="0071752B" w:rsidP="0071752B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3998" w:type="dxa"/>
          </w:tcPr>
          <w:p w:rsidR="0071752B" w:rsidRDefault="0071752B" w:rsidP="0071752B">
            <w:pPr>
              <w:rPr>
                <w:rFonts w:ascii="PT Astra Serif" w:hAnsi="PT Astra Serif"/>
                <w:sz w:val="24"/>
                <w:szCs w:val="24"/>
              </w:rPr>
            </w:pPr>
            <w:r w:rsidRPr="00E638B6">
              <w:rPr>
                <w:rFonts w:ascii="PT Astra Serif" w:hAnsi="PT Astra Serif"/>
                <w:sz w:val="24"/>
                <w:szCs w:val="24"/>
              </w:rPr>
              <w:t>Заседание Совета профилактики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71752B" w:rsidRPr="00AA1B47" w:rsidRDefault="0071752B" w:rsidP="0071752B">
            <w:pPr>
              <w:rPr>
                <w:rFonts w:ascii="PT Astra Serif" w:hAnsi="PT Astra Serif"/>
                <w:sz w:val="24"/>
                <w:szCs w:val="24"/>
              </w:rPr>
            </w:pPr>
            <w:r w:rsidRPr="00E638B6">
              <w:rPr>
                <w:rFonts w:ascii="PT Astra Serif" w:hAnsi="PT Astra Serif"/>
                <w:sz w:val="24"/>
                <w:szCs w:val="24"/>
              </w:rPr>
              <w:t>В случае неявки родителей (законных представителей) на заседание Совета профилактики направляется письменное уведомление</w:t>
            </w:r>
            <w:r w:rsidR="00E919AC">
              <w:rPr>
                <w:rFonts w:ascii="PT Astra Serif" w:hAnsi="PT Astra Serif"/>
                <w:sz w:val="24"/>
                <w:szCs w:val="24"/>
              </w:rPr>
              <w:t xml:space="preserve"> о постановке на ВШУ их ребенка. </w:t>
            </w:r>
            <w:r w:rsidR="00E919AC" w:rsidRPr="00DA4AFD">
              <w:rPr>
                <w:rFonts w:ascii="PT Astra Serif" w:hAnsi="PT Astra Serif"/>
                <w:sz w:val="24"/>
                <w:szCs w:val="24"/>
              </w:rPr>
              <w:t>Далее п.</w:t>
            </w:r>
            <w:r w:rsidR="00DA4AFD" w:rsidRPr="00DA4AFD">
              <w:rPr>
                <w:rFonts w:ascii="PT Astra Serif" w:hAnsi="PT Astra Serif"/>
                <w:sz w:val="24"/>
                <w:szCs w:val="24"/>
              </w:rPr>
              <w:t>15</w:t>
            </w:r>
            <w:r w:rsidR="00DA4AFD">
              <w:rPr>
                <w:rFonts w:ascii="PT Astra Serif" w:hAnsi="PT Astra Serif"/>
                <w:sz w:val="24"/>
                <w:szCs w:val="24"/>
              </w:rPr>
              <w:t>,16</w:t>
            </w:r>
          </w:p>
        </w:tc>
        <w:tc>
          <w:tcPr>
            <w:tcW w:w="2976" w:type="dxa"/>
          </w:tcPr>
          <w:p w:rsidR="0071752B" w:rsidRPr="00AA1B47" w:rsidRDefault="0071752B" w:rsidP="0071752B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Секретарь Совета профилактики</w:t>
            </w:r>
          </w:p>
        </w:tc>
        <w:tc>
          <w:tcPr>
            <w:tcW w:w="2199" w:type="dxa"/>
          </w:tcPr>
          <w:p w:rsidR="0071752B" w:rsidRPr="00AA1B47" w:rsidRDefault="0071752B" w:rsidP="0071752B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Протокол заседания, заключение о постановке на ВШУ </w:t>
            </w:r>
          </w:p>
        </w:tc>
        <w:tc>
          <w:tcPr>
            <w:tcW w:w="2365" w:type="dxa"/>
          </w:tcPr>
          <w:p w:rsidR="0071752B" w:rsidRPr="005E650E" w:rsidRDefault="0071752B" w:rsidP="0071752B">
            <w:r w:rsidRPr="005E650E">
              <w:t>Группа риска употребления ПАВ среди обучающихся</w:t>
            </w:r>
          </w:p>
        </w:tc>
      </w:tr>
      <w:tr w:rsidR="0071752B" w:rsidTr="00FF38F4">
        <w:trPr>
          <w:trHeight w:val="277"/>
        </w:trPr>
        <w:tc>
          <w:tcPr>
            <w:tcW w:w="682" w:type="dxa"/>
          </w:tcPr>
          <w:p w:rsidR="0071752B" w:rsidRDefault="00DA4AFD" w:rsidP="0071752B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145" w:type="dxa"/>
          </w:tcPr>
          <w:p w:rsidR="0071752B" w:rsidRDefault="00BA127C" w:rsidP="0071752B">
            <w:r>
              <w:t xml:space="preserve">Третичная </w:t>
            </w:r>
            <w:r w:rsidR="0071752B">
              <w:t>профилактика</w:t>
            </w:r>
          </w:p>
          <w:p w:rsidR="0071752B" w:rsidRDefault="0071752B" w:rsidP="0071752B">
            <w:pPr>
              <w:ind w:firstLine="720"/>
            </w:pPr>
          </w:p>
        </w:tc>
        <w:tc>
          <w:tcPr>
            <w:tcW w:w="3998" w:type="dxa"/>
          </w:tcPr>
          <w:p w:rsidR="0071752B" w:rsidRDefault="00BA127C" w:rsidP="0071752B">
            <w:r>
              <w:t>З</w:t>
            </w:r>
            <w:r w:rsidR="0071752B">
              <w:t>она</w:t>
            </w:r>
            <w:r>
              <w:t xml:space="preserve"> </w:t>
            </w:r>
            <w:r w:rsidR="0071752B">
              <w:t>компетенции</w:t>
            </w:r>
            <w:r>
              <w:t xml:space="preserve"> </w:t>
            </w:r>
            <w:r w:rsidR="0071752B">
              <w:t>наркологов, психотера</w:t>
            </w:r>
            <w:r>
              <w:t xml:space="preserve">певтов, медицинских психологов. </w:t>
            </w:r>
          </w:p>
          <w:p w:rsidR="0071752B" w:rsidRDefault="0071752B" w:rsidP="0071752B">
            <w:r>
              <w:t>Задачи третичной профилактики:</w:t>
            </w:r>
          </w:p>
          <w:p w:rsidR="0071752B" w:rsidRDefault="0071752B" w:rsidP="00BA127C">
            <w:r>
              <w:t>медико-социальная индивидуальная помощь,</w:t>
            </w:r>
            <w:r w:rsidR="00BA127C">
              <w:t xml:space="preserve"> </w:t>
            </w:r>
            <w:r>
              <w:t>максима</w:t>
            </w:r>
            <w:r w:rsidR="00BA127C">
              <w:t>льное увеличение срока ремиссий</w:t>
            </w:r>
          </w:p>
        </w:tc>
        <w:tc>
          <w:tcPr>
            <w:tcW w:w="2976" w:type="dxa"/>
          </w:tcPr>
          <w:p w:rsidR="0071752B" w:rsidRDefault="00BA127C" w:rsidP="0071752B">
            <w:r>
              <w:t>Специалисты медицинских учреждений</w:t>
            </w:r>
          </w:p>
        </w:tc>
        <w:tc>
          <w:tcPr>
            <w:tcW w:w="2199" w:type="dxa"/>
          </w:tcPr>
          <w:p w:rsidR="0071752B" w:rsidRDefault="0071752B" w:rsidP="0071752B"/>
        </w:tc>
        <w:tc>
          <w:tcPr>
            <w:tcW w:w="2365" w:type="dxa"/>
          </w:tcPr>
          <w:p w:rsidR="0071752B" w:rsidRDefault="0071752B" w:rsidP="0071752B">
            <w:r w:rsidRPr="0071752B">
              <w:t>Группа риска употребления ПАВ среди обучающихся</w:t>
            </w:r>
          </w:p>
        </w:tc>
      </w:tr>
    </w:tbl>
    <w:p w:rsidR="00940CE3" w:rsidRDefault="00940CE3" w:rsidP="00FC3987">
      <w:pPr>
        <w:pStyle w:val="a3"/>
        <w:spacing w:before="67" w:line="242" w:lineRule="auto"/>
        <w:ind w:left="5479" w:right="104" w:firstLine="2878"/>
        <w:jc w:val="right"/>
        <w:rPr>
          <w:sz w:val="24"/>
        </w:rPr>
      </w:pPr>
    </w:p>
    <w:sectPr w:rsidR="00940CE3" w:rsidSect="006E17BA">
      <w:headerReference w:type="default" r:id="rId23"/>
      <w:pgSz w:w="16840" w:h="11910" w:orient="landscape"/>
      <w:pgMar w:top="920" w:right="1040" w:bottom="460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EA6" w:rsidRDefault="002B5EA6">
      <w:r>
        <w:separator/>
      </w:r>
    </w:p>
  </w:endnote>
  <w:endnote w:type="continuationSeparator" w:id="0">
    <w:p w:rsidR="002B5EA6" w:rsidRDefault="002B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EA6" w:rsidRDefault="002B5EA6">
      <w:r>
        <w:separator/>
      </w:r>
    </w:p>
  </w:footnote>
  <w:footnote w:type="continuationSeparator" w:id="0">
    <w:p w:rsidR="002B5EA6" w:rsidRDefault="002B5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47" w:rsidRDefault="00AA1B47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357B"/>
    <w:multiLevelType w:val="multilevel"/>
    <w:tmpl w:val="01544B54"/>
    <w:lvl w:ilvl="0">
      <w:start w:val="1"/>
      <w:numFmt w:val="decimal"/>
      <w:lvlText w:val="%1"/>
      <w:lvlJc w:val="left"/>
      <w:pPr>
        <w:ind w:left="11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00"/>
      </w:pPr>
      <w:rPr>
        <w:rFonts w:hint="default"/>
        <w:lang w:val="ru-RU" w:eastAsia="en-US" w:bidi="ar-SA"/>
      </w:rPr>
    </w:lvl>
  </w:abstractNum>
  <w:abstractNum w:abstractNumId="1" w15:restartNumberingAfterBreak="0">
    <w:nsid w:val="07544A84"/>
    <w:multiLevelType w:val="hybridMultilevel"/>
    <w:tmpl w:val="B900A6AA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79918D3"/>
    <w:multiLevelType w:val="multilevel"/>
    <w:tmpl w:val="2988913A"/>
    <w:lvl w:ilvl="0">
      <w:start w:val="1"/>
      <w:numFmt w:val="decimal"/>
      <w:lvlText w:val="%1"/>
      <w:lvlJc w:val="left"/>
      <w:pPr>
        <w:ind w:left="11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771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3"/>
      <w:numFmt w:val="upperRoman"/>
      <w:lvlText w:val="%4."/>
      <w:lvlJc w:val="left"/>
      <w:pPr>
        <w:ind w:left="4719" w:hanging="42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161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3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4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421"/>
      </w:pPr>
      <w:rPr>
        <w:rFonts w:hint="default"/>
        <w:lang w:val="ru-RU" w:eastAsia="en-US" w:bidi="ar-SA"/>
      </w:rPr>
    </w:lvl>
  </w:abstractNum>
  <w:abstractNum w:abstractNumId="3" w15:restartNumberingAfterBreak="0">
    <w:nsid w:val="0AE8128C"/>
    <w:multiLevelType w:val="multilevel"/>
    <w:tmpl w:val="DF64B384"/>
    <w:lvl w:ilvl="0">
      <w:start w:val="2"/>
      <w:numFmt w:val="decimal"/>
      <w:lvlText w:val="%1"/>
      <w:lvlJc w:val="left"/>
      <w:pPr>
        <w:ind w:left="112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607"/>
      </w:pPr>
      <w:rPr>
        <w:rFonts w:hint="default"/>
        <w:lang w:val="ru-RU" w:eastAsia="en-US" w:bidi="ar-SA"/>
      </w:rPr>
    </w:lvl>
  </w:abstractNum>
  <w:abstractNum w:abstractNumId="4" w15:restartNumberingAfterBreak="0">
    <w:nsid w:val="11A22DB2"/>
    <w:multiLevelType w:val="hybridMultilevel"/>
    <w:tmpl w:val="80EECCFA"/>
    <w:lvl w:ilvl="0" w:tplc="21D68FB0">
      <w:start w:val="1"/>
      <w:numFmt w:val="decimal"/>
      <w:lvlText w:val="%1."/>
      <w:lvlJc w:val="left"/>
      <w:pPr>
        <w:ind w:left="59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DC09BC">
      <w:numFmt w:val="bullet"/>
      <w:lvlText w:val="•"/>
      <w:lvlJc w:val="left"/>
      <w:pPr>
        <w:ind w:left="1622" w:hanging="284"/>
      </w:pPr>
      <w:rPr>
        <w:rFonts w:hint="default"/>
        <w:lang w:val="ru-RU" w:eastAsia="en-US" w:bidi="ar-SA"/>
      </w:rPr>
    </w:lvl>
    <w:lvl w:ilvl="2" w:tplc="CEF0512C">
      <w:numFmt w:val="bullet"/>
      <w:lvlText w:val="•"/>
      <w:lvlJc w:val="left"/>
      <w:pPr>
        <w:ind w:left="2645" w:hanging="284"/>
      </w:pPr>
      <w:rPr>
        <w:rFonts w:hint="default"/>
        <w:lang w:val="ru-RU" w:eastAsia="en-US" w:bidi="ar-SA"/>
      </w:rPr>
    </w:lvl>
    <w:lvl w:ilvl="3" w:tplc="69009538">
      <w:numFmt w:val="bullet"/>
      <w:lvlText w:val="•"/>
      <w:lvlJc w:val="left"/>
      <w:pPr>
        <w:ind w:left="3667" w:hanging="284"/>
      </w:pPr>
      <w:rPr>
        <w:rFonts w:hint="default"/>
        <w:lang w:val="ru-RU" w:eastAsia="en-US" w:bidi="ar-SA"/>
      </w:rPr>
    </w:lvl>
    <w:lvl w:ilvl="4" w:tplc="25629DB4">
      <w:numFmt w:val="bullet"/>
      <w:lvlText w:val="•"/>
      <w:lvlJc w:val="left"/>
      <w:pPr>
        <w:ind w:left="4690" w:hanging="284"/>
      </w:pPr>
      <w:rPr>
        <w:rFonts w:hint="default"/>
        <w:lang w:val="ru-RU" w:eastAsia="en-US" w:bidi="ar-SA"/>
      </w:rPr>
    </w:lvl>
    <w:lvl w:ilvl="5" w:tplc="86AC018E">
      <w:numFmt w:val="bullet"/>
      <w:lvlText w:val="•"/>
      <w:lvlJc w:val="left"/>
      <w:pPr>
        <w:ind w:left="5713" w:hanging="284"/>
      </w:pPr>
      <w:rPr>
        <w:rFonts w:hint="default"/>
        <w:lang w:val="ru-RU" w:eastAsia="en-US" w:bidi="ar-SA"/>
      </w:rPr>
    </w:lvl>
    <w:lvl w:ilvl="6" w:tplc="1D88302E">
      <w:numFmt w:val="bullet"/>
      <w:lvlText w:val="•"/>
      <w:lvlJc w:val="left"/>
      <w:pPr>
        <w:ind w:left="6735" w:hanging="284"/>
      </w:pPr>
      <w:rPr>
        <w:rFonts w:hint="default"/>
        <w:lang w:val="ru-RU" w:eastAsia="en-US" w:bidi="ar-SA"/>
      </w:rPr>
    </w:lvl>
    <w:lvl w:ilvl="7" w:tplc="BC3E0BDA">
      <w:numFmt w:val="bullet"/>
      <w:lvlText w:val="•"/>
      <w:lvlJc w:val="left"/>
      <w:pPr>
        <w:ind w:left="7758" w:hanging="284"/>
      </w:pPr>
      <w:rPr>
        <w:rFonts w:hint="default"/>
        <w:lang w:val="ru-RU" w:eastAsia="en-US" w:bidi="ar-SA"/>
      </w:rPr>
    </w:lvl>
    <w:lvl w:ilvl="8" w:tplc="23DAE8E0">
      <w:numFmt w:val="bullet"/>
      <w:lvlText w:val="•"/>
      <w:lvlJc w:val="left"/>
      <w:pPr>
        <w:ind w:left="8781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2174148"/>
    <w:multiLevelType w:val="hybridMultilevel"/>
    <w:tmpl w:val="36B64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36679E"/>
    <w:multiLevelType w:val="hybridMultilevel"/>
    <w:tmpl w:val="E488D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13EC9"/>
    <w:multiLevelType w:val="hybridMultilevel"/>
    <w:tmpl w:val="B24C7EAA"/>
    <w:lvl w:ilvl="0" w:tplc="B10E092A">
      <w:numFmt w:val="bullet"/>
      <w:lvlText w:val="–"/>
      <w:lvlJc w:val="left"/>
      <w:pPr>
        <w:ind w:left="592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90B6C0">
      <w:numFmt w:val="bullet"/>
      <w:lvlText w:val="•"/>
      <w:lvlJc w:val="left"/>
      <w:pPr>
        <w:ind w:left="1622" w:hanging="181"/>
      </w:pPr>
      <w:rPr>
        <w:rFonts w:hint="default"/>
        <w:lang w:val="ru-RU" w:eastAsia="en-US" w:bidi="ar-SA"/>
      </w:rPr>
    </w:lvl>
    <w:lvl w:ilvl="2" w:tplc="5838D118">
      <w:numFmt w:val="bullet"/>
      <w:lvlText w:val="•"/>
      <w:lvlJc w:val="left"/>
      <w:pPr>
        <w:ind w:left="2645" w:hanging="181"/>
      </w:pPr>
      <w:rPr>
        <w:rFonts w:hint="default"/>
        <w:lang w:val="ru-RU" w:eastAsia="en-US" w:bidi="ar-SA"/>
      </w:rPr>
    </w:lvl>
    <w:lvl w:ilvl="3" w:tplc="0EE6CC48">
      <w:numFmt w:val="bullet"/>
      <w:lvlText w:val="•"/>
      <w:lvlJc w:val="left"/>
      <w:pPr>
        <w:ind w:left="3667" w:hanging="181"/>
      </w:pPr>
      <w:rPr>
        <w:rFonts w:hint="default"/>
        <w:lang w:val="ru-RU" w:eastAsia="en-US" w:bidi="ar-SA"/>
      </w:rPr>
    </w:lvl>
    <w:lvl w:ilvl="4" w:tplc="8A4E7C8A">
      <w:numFmt w:val="bullet"/>
      <w:lvlText w:val="•"/>
      <w:lvlJc w:val="left"/>
      <w:pPr>
        <w:ind w:left="4690" w:hanging="181"/>
      </w:pPr>
      <w:rPr>
        <w:rFonts w:hint="default"/>
        <w:lang w:val="ru-RU" w:eastAsia="en-US" w:bidi="ar-SA"/>
      </w:rPr>
    </w:lvl>
    <w:lvl w:ilvl="5" w:tplc="20A6C08E">
      <w:numFmt w:val="bullet"/>
      <w:lvlText w:val="•"/>
      <w:lvlJc w:val="left"/>
      <w:pPr>
        <w:ind w:left="5713" w:hanging="181"/>
      </w:pPr>
      <w:rPr>
        <w:rFonts w:hint="default"/>
        <w:lang w:val="ru-RU" w:eastAsia="en-US" w:bidi="ar-SA"/>
      </w:rPr>
    </w:lvl>
    <w:lvl w:ilvl="6" w:tplc="954283F4">
      <w:numFmt w:val="bullet"/>
      <w:lvlText w:val="•"/>
      <w:lvlJc w:val="left"/>
      <w:pPr>
        <w:ind w:left="6735" w:hanging="181"/>
      </w:pPr>
      <w:rPr>
        <w:rFonts w:hint="default"/>
        <w:lang w:val="ru-RU" w:eastAsia="en-US" w:bidi="ar-SA"/>
      </w:rPr>
    </w:lvl>
    <w:lvl w:ilvl="7" w:tplc="9A7E6C98">
      <w:numFmt w:val="bullet"/>
      <w:lvlText w:val="•"/>
      <w:lvlJc w:val="left"/>
      <w:pPr>
        <w:ind w:left="7758" w:hanging="181"/>
      </w:pPr>
      <w:rPr>
        <w:rFonts w:hint="default"/>
        <w:lang w:val="ru-RU" w:eastAsia="en-US" w:bidi="ar-SA"/>
      </w:rPr>
    </w:lvl>
    <w:lvl w:ilvl="8" w:tplc="9D3CB4D4">
      <w:numFmt w:val="bullet"/>
      <w:lvlText w:val="•"/>
      <w:lvlJc w:val="left"/>
      <w:pPr>
        <w:ind w:left="8781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191E3F01"/>
    <w:multiLevelType w:val="hybridMultilevel"/>
    <w:tmpl w:val="A45245CE"/>
    <w:lvl w:ilvl="0" w:tplc="F4FAD5B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9" w15:restartNumberingAfterBreak="0">
    <w:nsid w:val="1D156722"/>
    <w:multiLevelType w:val="hybridMultilevel"/>
    <w:tmpl w:val="EBC69352"/>
    <w:lvl w:ilvl="0" w:tplc="1248D46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108776C"/>
    <w:multiLevelType w:val="hybridMultilevel"/>
    <w:tmpl w:val="E3CA5584"/>
    <w:lvl w:ilvl="0" w:tplc="192C0534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1" w15:restartNumberingAfterBreak="0">
    <w:nsid w:val="2240312D"/>
    <w:multiLevelType w:val="multilevel"/>
    <w:tmpl w:val="6B262EAE"/>
    <w:lvl w:ilvl="0">
      <w:start w:val="6"/>
      <w:numFmt w:val="decimal"/>
      <w:lvlText w:val="%1"/>
      <w:lvlJc w:val="left"/>
      <w:pPr>
        <w:ind w:left="112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701"/>
      </w:pPr>
      <w:rPr>
        <w:rFonts w:hint="default"/>
        <w:lang w:val="ru-RU" w:eastAsia="en-US" w:bidi="ar-SA"/>
      </w:rPr>
    </w:lvl>
  </w:abstractNum>
  <w:abstractNum w:abstractNumId="12" w15:restartNumberingAfterBreak="0">
    <w:nsid w:val="22986A02"/>
    <w:multiLevelType w:val="hybridMultilevel"/>
    <w:tmpl w:val="17CE7B50"/>
    <w:lvl w:ilvl="0" w:tplc="50646F3C">
      <w:numFmt w:val="bullet"/>
      <w:lvlText w:val="-"/>
      <w:lvlJc w:val="left"/>
      <w:pPr>
        <w:ind w:left="5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AED58E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2" w:tplc="5608DFA6">
      <w:numFmt w:val="bullet"/>
      <w:lvlText w:val="•"/>
      <w:lvlJc w:val="left"/>
      <w:pPr>
        <w:ind w:left="2645" w:hanging="140"/>
      </w:pPr>
      <w:rPr>
        <w:rFonts w:hint="default"/>
        <w:lang w:val="ru-RU" w:eastAsia="en-US" w:bidi="ar-SA"/>
      </w:rPr>
    </w:lvl>
    <w:lvl w:ilvl="3" w:tplc="98BCD66C">
      <w:numFmt w:val="bullet"/>
      <w:lvlText w:val="•"/>
      <w:lvlJc w:val="left"/>
      <w:pPr>
        <w:ind w:left="3667" w:hanging="140"/>
      </w:pPr>
      <w:rPr>
        <w:rFonts w:hint="default"/>
        <w:lang w:val="ru-RU" w:eastAsia="en-US" w:bidi="ar-SA"/>
      </w:rPr>
    </w:lvl>
    <w:lvl w:ilvl="4" w:tplc="78FCD3EE">
      <w:numFmt w:val="bullet"/>
      <w:lvlText w:val="•"/>
      <w:lvlJc w:val="left"/>
      <w:pPr>
        <w:ind w:left="4690" w:hanging="140"/>
      </w:pPr>
      <w:rPr>
        <w:rFonts w:hint="default"/>
        <w:lang w:val="ru-RU" w:eastAsia="en-US" w:bidi="ar-SA"/>
      </w:rPr>
    </w:lvl>
    <w:lvl w:ilvl="5" w:tplc="06F686B6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6" w:tplc="93AA6322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932ECC60">
      <w:numFmt w:val="bullet"/>
      <w:lvlText w:val="•"/>
      <w:lvlJc w:val="left"/>
      <w:pPr>
        <w:ind w:left="7758" w:hanging="140"/>
      </w:pPr>
      <w:rPr>
        <w:rFonts w:hint="default"/>
        <w:lang w:val="ru-RU" w:eastAsia="en-US" w:bidi="ar-SA"/>
      </w:rPr>
    </w:lvl>
    <w:lvl w:ilvl="8" w:tplc="32427594">
      <w:numFmt w:val="bullet"/>
      <w:lvlText w:val="•"/>
      <w:lvlJc w:val="left"/>
      <w:pPr>
        <w:ind w:left="8781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246B50DB"/>
    <w:multiLevelType w:val="hybridMultilevel"/>
    <w:tmpl w:val="EAA8ED90"/>
    <w:lvl w:ilvl="0" w:tplc="30A814B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 w15:restartNumberingAfterBreak="0">
    <w:nsid w:val="280328C6"/>
    <w:multiLevelType w:val="multilevel"/>
    <w:tmpl w:val="49D872F8"/>
    <w:lvl w:ilvl="0">
      <w:start w:val="7"/>
      <w:numFmt w:val="decimal"/>
      <w:lvlText w:val="%1"/>
      <w:lvlJc w:val="left"/>
      <w:pPr>
        <w:ind w:left="112" w:hanging="6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701"/>
      </w:pPr>
      <w:rPr>
        <w:rFonts w:hint="default"/>
        <w:lang w:val="ru-RU" w:eastAsia="en-US" w:bidi="ar-SA"/>
      </w:rPr>
    </w:lvl>
  </w:abstractNum>
  <w:abstractNum w:abstractNumId="15" w15:restartNumberingAfterBreak="0">
    <w:nsid w:val="2D5B4977"/>
    <w:multiLevelType w:val="hybridMultilevel"/>
    <w:tmpl w:val="631EF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A44ED"/>
    <w:multiLevelType w:val="hybridMultilevel"/>
    <w:tmpl w:val="F3884BCA"/>
    <w:lvl w:ilvl="0" w:tplc="0E16D264">
      <w:start w:val="1"/>
      <w:numFmt w:val="upperRoman"/>
      <w:lvlText w:val="%1."/>
      <w:lvlJc w:val="left"/>
      <w:pPr>
        <w:ind w:left="4654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D69A816E">
      <w:numFmt w:val="bullet"/>
      <w:lvlText w:val="•"/>
      <w:lvlJc w:val="left"/>
      <w:pPr>
        <w:ind w:left="5276" w:hanging="214"/>
      </w:pPr>
      <w:rPr>
        <w:rFonts w:hint="default"/>
        <w:lang w:val="ru-RU" w:eastAsia="en-US" w:bidi="ar-SA"/>
      </w:rPr>
    </w:lvl>
    <w:lvl w:ilvl="2" w:tplc="D780E4D6">
      <w:numFmt w:val="bullet"/>
      <w:lvlText w:val="•"/>
      <w:lvlJc w:val="left"/>
      <w:pPr>
        <w:ind w:left="5893" w:hanging="214"/>
      </w:pPr>
      <w:rPr>
        <w:rFonts w:hint="default"/>
        <w:lang w:val="ru-RU" w:eastAsia="en-US" w:bidi="ar-SA"/>
      </w:rPr>
    </w:lvl>
    <w:lvl w:ilvl="3" w:tplc="616AB3AA">
      <w:numFmt w:val="bullet"/>
      <w:lvlText w:val="•"/>
      <w:lvlJc w:val="left"/>
      <w:pPr>
        <w:ind w:left="6509" w:hanging="214"/>
      </w:pPr>
      <w:rPr>
        <w:rFonts w:hint="default"/>
        <w:lang w:val="ru-RU" w:eastAsia="en-US" w:bidi="ar-SA"/>
      </w:rPr>
    </w:lvl>
    <w:lvl w:ilvl="4" w:tplc="044409E6">
      <w:numFmt w:val="bullet"/>
      <w:lvlText w:val="•"/>
      <w:lvlJc w:val="left"/>
      <w:pPr>
        <w:ind w:left="7126" w:hanging="214"/>
      </w:pPr>
      <w:rPr>
        <w:rFonts w:hint="default"/>
        <w:lang w:val="ru-RU" w:eastAsia="en-US" w:bidi="ar-SA"/>
      </w:rPr>
    </w:lvl>
    <w:lvl w:ilvl="5" w:tplc="40AA0782">
      <w:numFmt w:val="bullet"/>
      <w:lvlText w:val="•"/>
      <w:lvlJc w:val="left"/>
      <w:pPr>
        <w:ind w:left="7743" w:hanging="214"/>
      </w:pPr>
      <w:rPr>
        <w:rFonts w:hint="default"/>
        <w:lang w:val="ru-RU" w:eastAsia="en-US" w:bidi="ar-SA"/>
      </w:rPr>
    </w:lvl>
    <w:lvl w:ilvl="6" w:tplc="61569FD8">
      <w:numFmt w:val="bullet"/>
      <w:lvlText w:val="•"/>
      <w:lvlJc w:val="left"/>
      <w:pPr>
        <w:ind w:left="8359" w:hanging="214"/>
      </w:pPr>
      <w:rPr>
        <w:rFonts w:hint="default"/>
        <w:lang w:val="ru-RU" w:eastAsia="en-US" w:bidi="ar-SA"/>
      </w:rPr>
    </w:lvl>
    <w:lvl w:ilvl="7" w:tplc="AC7E0EB2">
      <w:numFmt w:val="bullet"/>
      <w:lvlText w:val="•"/>
      <w:lvlJc w:val="left"/>
      <w:pPr>
        <w:ind w:left="8976" w:hanging="214"/>
      </w:pPr>
      <w:rPr>
        <w:rFonts w:hint="default"/>
        <w:lang w:val="ru-RU" w:eastAsia="en-US" w:bidi="ar-SA"/>
      </w:rPr>
    </w:lvl>
    <w:lvl w:ilvl="8" w:tplc="2FDC843A">
      <w:numFmt w:val="bullet"/>
      <w:lvlText w:val="•"/>
      <w:lvlJc w:val="left"/>
      <w:pPr>
        <w:ind w:left="9593" w:hanging="214"/>
      </w:pPr>
      <w:rPr>
        <w:rFonts w:hint="default"/>
        <w:lang w:val="ru-RU" w:eastAsia="en-US" w:bidi="ar-SA"/>
      </w:rPr>
    </w:lvl>
  </w:abstractNum>
  <w:abstractNum w:abstractNumId="17" w15:restartNumberingAfterBreak="0">
    <w:nsid w:val="2EED05F7"/>
    <w:multiLevelType w:val="hybridMultilevel"/>
    <w:tmpl w:val="EC78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87884"/>
    <w:multiLevelType w:val="hybridMultilevel"/>
    <w:tmpl w:val="4888F646"/>
    <w:lvl w:ilvl="0" w:tplc="813C6266">
      <w:start w:val="1"/>
      <w:numFmt w:val="decimal"/>
      <w:lvlText w:val="%1."/>
      <w:lvlJc w:val="left"/>
      <w:pPr>
        <w:ind w:left="4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9" w15:restartNumberingAfterBreak="0">
    <w:nsid w:val="3B486D78"/>
    <w:multiLevelType w:val="hybridMultilevel"/>
    <w:tmpl w:val="3A16C7E8"/>
    <w:lvl w:ilvl="0" w:tplc="66043D18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0" w15:restartNumberingAfterBreak="0">
    <w:nsid w:val="3BB419D9"/>
    <w:multiLevelType w:val="multilevel"/>
    <w:tmpl w:val="F182B27E"/>
    <w:lvl w:ilvl="0">
      <w:start w:val="4"/>
      <w:numFmt w:val="decimal"/>
      <w:lvlText w:val="%1"/>
      <w:lvlJc w:val="left"/>
      <w:pPr>
        <w:ind w:left="592" w:hanging="6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6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2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7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655"/>
      </w:pPr>
      <w:rPr>
        <w:rFonts w:hint="default"/>
        <w:lang w:val="ru-RU" w:eastAsia="en-US" w:bidi="ar-SA"/>
      </w:rPr>
    </w:lvl>
  </w:abstractNum>
  <w:abstractNum w:abstractNumId="21" w15:restartNumberingAfterBreak="0">
    <w:nsid w:val="3DE77B7A"/>
    <w:multiLevelType w:val="multilevel"/>
    <w:tmpl w:val="35CC2A48"/>
    <w:lvl w:ilvl="0">
      <w:start w:val="8"/>
      <w:numFmt w:val="decimal"/>
      <w:lvlText w:val="%1"/>
      <w:lvlJc w:val="left"/>
      <w:pPr>
        <w:ind w:left="59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26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45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26"/>
      </w:pPr>
      <w:rPr>
        <w:rFonts w:hint="default"/>
        <w:lang w:val="ru-RU" w:eastAsia="en-US" w:bidi="ar-SA"/>
      </w:rPr>
    </w:lvl>
  </w:abstractNum>
  <w:abstractNum w:abstractNumId="22" w15:restartNumberingAfterBreak="0">
    <w:nsid w:val="3E9D4A24"/>
    <w:multiLevelType w:val="hybridMultilevel"/>
    <w:tmpl w:val="38127368"/>
    <w:lvl w:ilvl="0" w:tplc="529A62C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3" w15:restartNumberingAfterBreak="0">
    <w:nsid w:val="3EB9779C"/>
    <w:multiLevelType w:val="hybridMultilevel"/>
    <w:tmpl w:val="F8C657FC"/>
    <w:lvl w:ilvl="0" w:tplc="E8F6C69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3CAD6A">
      <w:numFmt w:val="bullet"/>
      <w:lvlText w:val="•"/>
      <w:lvlJc w:val="left"/>
      <w:pPr>
        <w:ind w:left="1156" w:hanging="164"/>
      </w:pPr>
      <w:rPr>
        <w:rFonts w:hint="default"/>
        <w:lang w:val="ru-RU" w:eastAsia="en-US" w:bidi="ar-SA"/>
      </w:rPr>
    </w:lvl>
    <w:lvl w:ilvl="2" w:tplc="422AB48A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88943D74">
      <w:numFmt w:val="bullet"/>
      <w:lvlText w:val="•"/>
      <w:lvlJc w:val="left"/>
      <w:pPr>
        <w:ind w:left="3229" w:hanging="164"/>
      </w:pPr>
      <w:rPr>
        <w:rFonts w:hint="default"/>
        <w:lang w:val="ru-RU" w:eastAsia="en-US" w:bidi="ar-SA"/>
      </w:rPr>
    </w:lvl>
    <w:lvl w:ilvl="4" w:tplc="FB8E2D94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5" w:tplc="ED86D0E8">
      <w:numFmt w:val="bullet"/>
      <w:lvlText w:val="•"/>
      <w:lvlJc w:val="left"/>
      <w:pPr>
        <w:ind w:left="5303" w:hanging="164"/>
      </w:pPr>
      <w:rPr>
        <w:rFonts w:hint="default"/>
        <w:lang w:val="ru-RU" w:eastAsia="en-US" w:bidi="ar-SA"/>
      </w:rPr>
    </w:lvl>
    <w:lvl w:ilvl="6" w:tplc="E34EACDE">
      <w:numFmt w:val="bullet"/>
      <w:lvlText w:val="•"/>
      <w:lvlJc w:val="left"/>
      <w:pPr>
        <w:ind w:left="6339" w:hanging="164"/>
      </w:pPr>
      <w:rPr>
        <w:rFonts w:hint="default"/>
        <w:lang w:val="ru-RU" w:eastAsia="en-US" w:bidi="ar-SA"/>
      </w:rPr>
    </w:lvl>
    <w:lvl w:ilvl="7" w:tplc="6D724DEA">
      <w:numFmt w:val="bullet"/>
      <w:lvlText w:val="•"/>
      <w:lvlJc w:val="left"/>
      <w:pPr>
        <w:ind w:left="7376" w:hanging="164"/>
      </w:pPr>
      <w:rPr>
        <w:rFonts w:hint="default"/>
        <w:lang w:val="ru-RU" w:eastAsia="en-US" w:bidi="ar-SA"/>
      </w:rPr>
    </w:lvl>
    <w:lvl w:ilvl="8" w:tplc="756C3D76">
      <w:numFmt w:val="bullet"/>
      <w:lvlText w:val="•"/>
      <w:lvlJc w:val="left"/>
      <w:pPr>
        <w:ind w:left="8413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3FEA27C2"/>
    <w:multiLevelType w:val="hybridMultilevel"/>
    <w:tmpl w:val="1B8419B2"/>
    <w:lvl w:ilvl="0" w:tplc="34B8CBA6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5" w15:restartNumberingAfterBreak="0">
    <w:nsid w:val="47676E78"/>
    <w:multiLevelType w:val="multilevel"/>
    <w:tmpl w:val="32404A68"/>
    <w:lvl w:ilvl="0">
      <w:start w:val="8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492"/>
      </w:pPr>
      <w:rPr>
        <w:rFonts w:hint="default"/>
        <w:lang w:val="ru-RU" w:eastAsia="en-US" w:bidi="ar-SA"/>
      </w:rPr>
    </w:lvl>
  </w:abstractNum>
  <w:abstractNum w:abstractNumId="26" w15:restartNumberingAfterBreak="0">
    <w:nsid w:val="4D4336AB"/>
    <w:multiLevelType w:val="multilevel"/>
    <w:tmpl w:val="E4900DC6"/>
    <w:lvl w:ilvl="0">
      <w:start w:val="5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701"/>
      </w:pPr>
      <w:rPr>
        <w:rFonts w:hint="default"/>
        <w:lang w:val="ru-RU" w:eastAsia="en-US" w:bidi="ar-SA"/>
      </w:rPr>
    </w:lvl>
  </w:abstractNum>
  <w:abstractNum w:abstractNumId="27" w15:restartNumberingAfterBreak="0">
    <w:nsid w:val="4EED12AB"/>
    <w:multiLevelType w:val="hybridMultilevel"/>
    <w:tmpl w:val="33943448"/>
    <w:lvl w:ilvl="0" w:tplc="2B20F6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1CE1161"/>
    <w:multiLevelType w:val="multilevel"/>
    <w:tmpl w:val="594C54D8"/>
    <w:lvl w:ilvl="0">
      <w:start w:val="5"/>
      <w:numFmt w:val="decimal"/>
      <w:lvlText w:val="%1"/>
      <w:lvlJc w:val="left"/>
      <w:pPr>
        <w:ind w:left="101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420"/>
      </w:pPr>
      <w:rPr>
        <w:rFonts w:hint="default"/>
        <w:lang w:val="ru-RU" w:eastAsia="en-US" w:bidi="ar-SA"/>
      </w:rPr>
    </w:lvl>
  </w:abstractNum>
  <w:abstractNum w:abstractNumId="29" w15:restartNumberingAfterBreak="0">
    <w:nsid w:val="553B0474"/>
    <w:multiLevelType w:val="hybridMultilevel"/>
    <w:tmpl w:val="2A928BE6"/>
    <w:lvl w:ilvl="0" w:tplc="5E766718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FA14BC">
      <w:numFmt w:val="bullet"/>
      <w:lvlText w:val="•"/>
      <w:lvlJc w:val="left"/>
      <w:pPr>
        <w:ind w:left="1156" w:hanging="212"/>
      </w:pPr>
      <w:rPr>
        <w:rFonts w:hint="default"/>
        <w:lang w:val="ru-RU" w:eastAsia="en-US" w:bidi="ar-SA"/>
      </w:rPr>
    </w:lvl>
    <w:lvl w:ilvl="2" w:tplc="C80649E4">
      <w:numFmt w:val="bullet"/>
      <w:lvlText w:val="•"/>
      <w:lvlJc w:val="left"/>
      <w:pPr>
        <w:ind w:left="2193" w:hanging="212"/>
      </w:pPr>
      <w:rPr>
        <w:rFonts w:hint="default"/>
        <w:lang w:val="ru-RU" w:eastAsia="en-US" w:bidi="ar-SA"/>
      </w:rPr>
    </w:lvl>
    <w:lvl w:ilvl="3" w:tplc="10002834">
      <w:numFmt w:val="bullet"/>
      <w:lvlText w:val="•"/>
      <w:lvlJc w:val="left"/>
      <w:pPr>
        <w:ind w:left="3229" w:hanging="212"/>
      </w:pPr>
      <w:rPr>
        <w:rFonts w:hint="default"/>
        <w:lang w:val="ru-RU" w:eastAsia="en-US" w:bidi="ar-SA"/>
      </w:rPr>
    </w:lvl>
    <w:lvl w:ilvl="4" w:tplc="C172AB82">
      <w:numFmt w:val="bullet"/>
      <w:lvlText w:val="•"/>
      <w:lvlJc w:val="left"/>
      <w:pPr>
        <w:ind w:left="4266" w:hanging="212"/>
      </w:pPr>
      <w:rPr>
        <w:rFonts w:hint="default"/>
        <w:lang w:val="ru-RU" w:eastAsia="en-US" w:bidi="ar-SA"/>
      </w:rPr>
    </w:lvl>
    <w:lvl w:ilvl="5" w:tplc="2B84BBDE">
      <w:numFmt w:val="bullet"/>
      <w:lvlText w:val="•"/>
      <w:lvlJc w:val="left"/>
      <w:pPr>
        <w:ind w:left="5303" w:hanging="212"/>
      </w:pPr>
      <w:rPr>
        <w:rFonts w:hint="default"/>
        <w:lang w:val="ru-RU" w:eastAsia="en-US" w:bidi="ar-SA"/>
      </w:rPr>
    </w:lvl>
    <w:lvl w:ilvl="6" w:tplc="B4B8A7C0">
      <w:numFmt w:val="bullet"/>
      <w:lvlText w:val="•"/>
      <w:lvlJc w:val="left"/>
      <w:pPr>
        <w:ind w:left="6339" w:hanging="212"/>
      </w:pPr>
      <w:rPr>
        <w:rFonts w:hint="default"/>
        <w:lang w:val="ru-RU" w:eastAsia="en-US" w:bidi="ar-SA"/>
      </w:rPr>
    </w:lvl>
    <w:lvl w:ilvl="7" w:tplc="E61411A0">
      <w:numFmt w:val="bullet"/>
      <w:lvlText w:val="•"/>
      <w:lvlJc w:val="left"/>
      <w:pPr>
        <w:ind w:left="7376" w:hanging="212"/>
      </w:pPr>
      <w:rPr>
        <w:rFonts w:hint="default"/>
        <w:lang w:val="ru-RU" w:eastAsia="en-US" w:bidi="ar-SA"/>
      </w:rPr>
    </w:lvl>
    <w:lvl w:ilvl="8" w:tplc="968C243A">
      <w:numFmt w:val="bullet"/>
      <w:lvlText w:val="•"/>
      <w:lvlJc w:val="left"/>
      <w:pPr>
        <w:ind w:left="8413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5AA8179E"/>
    <w:multiLevelType w:val="hybridMultilevel"/>
    <w:tmpl w:val="6130E5B2"/>
    <w:lvl w:ilvl="0" w:tplc="82FEEED0">
      <w:start w:val="1"/>
      <w:numFmt w:val="decimal"/>
      <w:lvlText w:val="%1."/>
      <w:lvlJc w:val="left"/>
      <w:pPr>
        <w:ind w:left="4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1" w15:restartNumberingAfterBreak="0">
    <w:nsid w:val="5C156578"/>
    <w:multiLevelType w:val="multilevel"/>
    <w:tmpl w:val="5A2A990A"/>
    <w:lvl w:ilvl="0">
      <w:start w:val="3"/>
      <w:numFmt w:val="decimal"/>
      <w:lvlText w:val="%1"/>
      <w:lvlJc w:val="left"/>
      <w:pPr>
        <w:ind w:left="101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420"/>
      </w:pPr>
      <w:rPr>
        <w:rFonts w:hint="default"/>
        <w:lang w:val="ru-RU" w:eastAsia="en-US" w:bidi="ar-SA"/>
      </w:rPr>
    </w:lvl>
  </w:abstractNum>
  <w:abstractNum w:abstractNumId="32" w15:restartNumberingAfterBreak="0">
    <w:nsid w:val="5E89759C"/>
    <w:multiLevelType w:val="multilevel"/>
    <w:tmpl w:val="A0902244"/>
    <w:lvl w:ilvl="0">
      <w:start w:val="6"/>
      <w:numFmt w:val="decimal"/>
      <w:lvlText w:val="%1"/>
      <w:lvlJc w:val="left"/>
      <w:pPr>
        <w:ind w:left="101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420"/>
      </w:pPr>
      <w:rPr>
        <w:rFonts w:hint="default"/>
        <w:lang w:val="ru-RU" w:eastAsia="en-US" w:bidi="ar-SA"/>
      </w:rPr>
    </w:lvl>
  </w:abstractNum>
  <w:abstractNum w:abstractNumId="33" w15:restartNumberingAfterBreak="0">
    <w:nsid w:val="625E0724"/>
    <w:multiLevelType w:val="multilevel"/>
    <w:tmpl w:val="ECAC0DC6"/>
    <w:lvl w:ilvl="0">
      <w:start w:val="2"/>
      <w:numFmt w:val="decimal"/>
      <w:lvlText w:val="%1"/>
      <w:lvlJc w:val="left"/>
      <w:pPr>
        <w:ind w:left="59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507"/>
      </w:pPr>
      <w:rPr>
        <w:rFonts w:hint="default"/>
        <w:lang w:val="ru-RU" w:eastAsia="en-US" w:bidi="ar-SA"/>
      </w:rPr>
    </w:lvl>
  </w:abstractNum>
  <w:abstractNum w:abstractNumId="34" w15:restartNumberingAfterBreak="0">
    <w:nsid w:val="65071560"/>
    <w:multiLevelType w:val="hybridMultilevel"/>
    <w:tmpl w:val="71C03F2E"/>
    <w:lvl w:ilvl="0" w:tplc="48E6170A">
      <w:numFmt w:val="bullet"/>
      <w:lvlText w:val="-"/>
      <w:lvlJc w:val="left"/>
      <w:pPr>
        <w:ind w:left="592" w:hanging="1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486E13FE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2" w:tplc="58A62BE0">
      <w:numFmt w:val="bullet"/>
      <w:lvlText w:val="•"/>
      <w:lvlJc w:val="left"/>
      <w:pPr>
        <w:ind w:left="2645" w:hanging="140"/>
      </w:pPr>
      <w:rPr>
        <w:rFonts w:hint="default"/>
        <w:lang w:val="ru-RU" w:eastAsia="en-US" w:bidi="ar-SA"/>
      </w:rPr>
    </w:lvl>
    <w:lvl w:ilvl="3" w:tplc="7C7AF6DC">
      <w:numFmt w:val="bullet"/>
      <w:lvlText w:val="•"/>
      <w:lvlJc w:val="left"/>
      <w:pPr>
        <w:ind w:left="3667" w:hanging="140"/>
      </w:pPr>
      <w:rPr>
        <w:rFonts w:hint="default"/>
        <w:lang w:val="ru-RU" w:eastAsia="en-US" w:bidi="ar-SA"/>
      </w:rPr>
    </w:lvl>
    <w:lvl w:ilvl="4" w:tplc="E3E8D6B4">
      <w:numFmt w:val="bullet"/>
      <w:lvlText w:val="•"/>
      <w:lvlJc w:val="left"/>
      <w:pPr>
        <w:ind w:left="4690" w:hanging="140"/>
      </w:pPr>
      <w:rPr>
        <w:rFonts w:hint="default"/>
        <w:lang w:val="ru-RU" w:eastAsia="en-US" w:bidi="ar-SA"/>
      </w:rPr>
    </w:lvl>
    <w:lvl w:ilvl="5" w:tplc="72CED986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6" w:tplc="A1860382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DE9EF326">
      <w:numFmt w:val="bullet"/>
      <w:lvlText w:val="•"/>
      <w:lvlJc w:val="left"/>
      <w:pPr>
        <w:ind w:left="7758" w:hanging="140"/>
      </w:pPr>
      <w:rPr>
        <w:rFonts w:hint="default"/>
        <w:lang w:val="ru-RU" w:eastAsia="en-US" w:bidi="ar-SA"/>
      </w:rPr>
    </w:lvl>
    <w:lvl w:ilvl="8" w:tplc="830620A8">
      <w:numFmt w:val="bullet"/>
      <w:lvlText w:val="•"/>
      <w:lvlJc w:val="left"/>
      <w:pPr>
        <w:ind w:left="8781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65430AD1"/>
    <w:multiLevelType w:val="hybridMultilevel"/>
    <w:tmpl w:val="53927BBA"/>
    <w:lvl w:ilvl="0" w:tplc="8E4EE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6534653"/>
    <w:multiLevelType w:val="multilevel"/>
    <w:tmpl w:val="A3F8E008"/>
    <w:lvl w:ilvl="0">
      <w:start w:val="4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1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718"/>
      </w:pPr>
      <w:rPr>
        <w:rFonts w:hint="default"/>
        <w:lang w:val="ru-RU" w:eastAsia="en-US" w:bidi="ar-SA"/>
      </w:rPr>
    </w:lvl>
  </w:abstractNum>
  <w:abstractNum w:abstractNumId="37" w15:restartNumberingAfterBreak="0">
    <w:nsid w:val="699F54B7"/>
    <w:multiLevelType w:val="multilevel"/>
    <w:tmpl w:val="E66C430A"/>
    <w:lvl w:ilvl="0">
      <w:start w:val="9"/>
      <w:numFmt w:val="decimal"/>
      <w:lvlText w:val="%1"/>
      <w:lvlJc w:val="left"/>
      <w:pPr>
        <w:ind w:left="59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51"/>
      </w:pPr>
      <w:rPr>
        <w:rFonts w:hint="default"/>
        <w:lang w:val="ru-RU" w:eastAsia="en-US" w:bidi="ar-SA"/>
      </w:rPr>
    </w:lvl>
  </w:abstractNum>
  <w:abstractNum w:abstractNumId="38" w15:restartNumberingAfterBreak="0">
    <w:nsid w:val="6E545ECF"/>
    <w:multiLevelType w:val="hybridMultilevel"/>
    <w:tmpl w:val="E346A7FC"/>
    <w:lvl w:ilvl="0" w:tplc="D7545FB8">
      <w:numFmt w:val="bullet"/>
      <w:lvlText w:val="-"/>
      <w:lvlJc w:val="left"/>
      <w:pPr>
        <w:ind w:left="592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0EB5F8">
      <w:numFmt w:val="bullet"/>
      <w:lvlText w:val="•"/>
      <w:lvlJc w:val="left"/>
      <w:pPr>
        <w:ind w:left="1622" w:hanging="272"/>
      </w:pPr>
      <w:rPr>
        <w:rFonts w:hint="default"/>
        <w:lang w:val="ru-RU" w:eastAsia="en-US" w:bidi="ar-SA"/>
      </w:rPr>
    </w:lvl>
    <w:lvl w:ilvl="2" w:tplc="99FA9964">
      <w:numFmt w:val="bullet"/>
      <w:lvlText w:val="•"/>
      <w:lvlJc w:val="left"/>
      <w:pPr>
        <w:ind w:left="2645" w:hanging="272"/>
      </w:pPr>
      <w:rPr>
        <w:rFonts w:hint="default"/>
        <w:lang w:val="ru-RU" w:eastAsia="en-US" w:bidi="ar-SA"/>
      </w:rPr>
    </w:lvl>
    <w:lvl w:ilvl="3" w:tplc="14BA8072">
      <w:numFmt w:val="bullet"/>
      <w:lvlText w:val="•"/>
      <w:lvlJc w:val="left"/>
      <w:pPr>
        <w:ind w:left="3667" w:hanging="272"/>
      </w:pPr>
      <w:rPr>
        <w:rFonts w:hint="default"/>
        <w:lang w:val="ru-RU" w:eastAsia="en-US" w:bidi="ar-SA"/>
      </w:rPr>
    </w:lvl>
    <w:lvl w:ilvl="4" w:tplc="048265D8">
      <w:numFmt w:val="bullet"/>
      <w:lvlText w:val="•"/>
      <w:lvlJc w:val="left"/>
      <w:pPr>
        <w:ind w:left="4690" w:hanging="272"/>
      </w:pPr>
      <w:rPr>
        <w:rFonts w:hint="default"/>
        <w:lang w:val="ru-RU" w:eastAsia="en-US" w:bidi="ar-SA"/>
      </w:rPr>
    </w:lvl>
    <w:lvl w:ilvl="5" w:tplc="81122F82">
      <w:numFmt w:val="bullet"/>
      <w:lvlText w:val="•"/>
      <w:lvlJc w:val="left"/>
      <w:pPr>
        <w:ind w:left="5713" w:hanging="272"/>
      </w:pPr>
      <w:rPr>
        <w:rFonts w:hint="default"/>
        <w:lang w:val="ru-RU" w:eastAsia="en-US" w:bidi="ar-SA"/>
      </w:rPr>
    </w:lvl>
    <w:lvl w:ilvl="6" w:tplc="F57C2F74">
      <w:numFmt w:val="bullet"/>
      <w:lvlText w:val="•"/>
      <w:lvlJc w:val="left"/>
      <w:pPr>
        <w:ind w:left="6735" w:hanging="272"/>
      </w:pPr>
      <w:rPr>
        <w:rFonts w:hint="default"/>
        <w:lang w:val="ru-RU" w:eastAsia="en-US" w:bidi="ar-SA"/>
      </w:rPr>
    </w:lvl>
    <w:lvl w:ilvl="7" w:tplc="E7F2E15E">
      <w:numFmt w:val="bullet"/>
      <w:lvlText w:val="•"/>
      <w:lvlJc w:val="left"/>
      <w:pPr>
        <w:ind w:left="7758" w:hanging="272"/>
      </w:pPr>
      <w:rPr>
        <w:rFonts w:hint="default"/>
        <w:lang w:val="ru-RU" w:eastAsia="en-US" w:bidi="ar-SA"/>
      </w:rPr>
    </w:lvl>
    <w:lvl w:ilvl="8" w:tplc="95C66F2E">
      <w:numFmt w:val="bullet"/>
      <w:lvlText w:val="•"/>
      <w:lvlJc w:val="left"/>
      <w:pPr>
        <w:ind w:left="8781" w:hanging="272"/>
      </w:pPr>
      <w:rPr>
        <w:rFonts w:hint="default"/>
        <w:lang w:val="ru-RU" w:eastAsia="en-US" w:bidi="ar-SA"/>
      </w:rPr>
    </w:lvl>
  </w:abstractNum>
  <w:abstractNum w:abstractNumId="39" w15:restartNumberingAfterBreak="0">
    <w:nsid w:val="76BB43DD"/>
    <w:multiLevelType w:val="multilevel"/>
    <w:tmpl w:val="3726FA5C"/>
    <w:lvl w:ilvl="0">
      <w:start w:val="3"/>
      <w:numFmt w:val="decimal"/>
      <w:lvlText w:val="%1"/>
      <w:lvlJc w:val="left"/>
      <w:pPr>
        <w:ind w:left="131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493"/>
      </w:pPr>
      <w:rPr>
        <w:rFonts w:hint="default"/>
        <w:lang w:val="ru-RU" w:eastAsia="en-US" w:bidi="ar-SA"/>
      </w:rPr>
    </w:lvl>
  </w:abstractNum>
  <w:abstractNum w:abstractNumId="40" w15:restartNumberingAfterBreak="0">
    <w:nsid w:val="790F030D"/>
    <w:multiLevelType w:val="multilevel"/>
    <w:tmpl w:val="306AA200"/>
    <w:lvl w:ilvl="0">
      <w:start w:val="7"/>
      <w:numFmt w:val="decimal"/>
      <w:lvlText w:val="%1"/>
      <w:lvlJc w:val="left"/>
      <w:pPr>
        <w:ind w:left="59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90"/>
      </w:pPr>
      <w:rPr>
        <w:rFonts w:hint="default"/>
        <w:lang w:val="ru-RU" w:eastAsia="en-US" w:bidi="ar-SA"/>
      </w:rPr>
    </w:lvl>
  </w:abstractNum>
  <w:abstractNum w:abstractNumId="41" w15:restartNumberingAfterBreak="0">
    <w:nsid w:val="7AD20FE8"/>
    <w:multiLevelType w:val="multilevel"/>
    <w:tmpl w:val="4394FBB0"/>
    <w:lvl w:ilvl="0">
      <w:start w:val="10"/>
      <w:numFmt w:val="decimal"/>
      <w:lvlText w:val="%1"/>
      <w:lvlJc w:val="left"/>
      <w:pPr>
        <w:ind w:left="59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720"/>
      </w:pPr>
      <w:rPr>
        <w:rFonts w:hint="default"/>
        <w:lang w:val="ru-RU" w:eastAsia="en-US" w:bidi="ar-SA"/>
      </w:rPr>
    </w:lvl>
  </w:abstractNum>
  <w:abstractNum w:abstractNumId="42" w15:restartNumberingAfterBreak="0">
    <w:nsid w:val="7D9E7CF2"/>
    <w:multiLevelType w:val="hybridMultilevel"/>
    <w:tmpl w:val="35BE2B52"/>
    <w:lvl w:ilvl="0" w:tplc="2C505140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7422F04">
      <w:numFmt w:val="bullet"/>
      <w:lvlText w:val="•"/>
      <w:lvlJc w:val="left"/>
      <w:pPr>
        <w:ind w:left="372" w:hanging="116"/>
      </w:pPr>
      <w:rPr>
        <w:rFonts w:hint="default"/>
        <w:lang w:val="ru-RU" w:eastAsia="en-US" w:bidi="ar-SA"/>
      </w:rPr>
    </w:lvl>
    <w:lvl w:ilvl="2" w:tplc="3AA2E72E">
      <w:numFmt w:val="bullet"/>
      <w:lvlText w:val="•"/>
      <w:lvlJc w:val="left"/>
      <w:pPr>
        <w:ind w:left="645" w:hanging="116"/>
      </w:pPr>
      <w:rPr>
        <w:rFonts w:hint="default"/>
        <w:lang w:val="ru-RU" w:eastAsia="en-US" w:bidi="ar-SA"/>
      </w:rPr>
    </w:lvl>
    <w:lvl w:ilvl="3" w:tplc="962EE1B2">
      <w:numFmt w:val="bullet"/>
      <w:lvlText w:val="•"/>
      <w:lvlJc w:val="left"/>
      <w:pPr>
        <w:ind w:left="918" w:hanging="116"/>
      </w:pPr>
      <w:rPr>
        <w:rFonts w:hint="default"/>
        <w:lang w:val="ru-RU" w:eastAsia="en-US" w:bidi="ar-SA"/>
      </w:rPr>
    </w:lvl>
    <w:lvl w:ilvl="4" w:tplc="FA58BF76">
      <w:numFmt w:val="bullet"/>
      <w:lvlText w:val="•"/>
      <w:lvlJc w:val="left"/>
      <w:pPr>
        <w:ind w:left="1190" w:hanging="116"/>
      </w:pPr>
      <w:rPr>
        <w:rFonts w:hint="default"/>
        <w:lang w:val="ru-RU" w:eastAsia="en-US" w:bidi="ar-SA"/>
      </w:rPr>
    </w:lvl>
    <w:lvl w:ilvl="5" w:tplc="94EA4EE0">
      <w:numFmt w:val="bullet"/>
      <w:lvlText w:val="•"/>
      <w:lvlJc w:val="left"/>
      <w:pPr>
        <w:ind w:left="1463" w:hanging="116"/>
      </w:pPr>
      <w:rPr>
        <w:rFonts w:hint="default"/>
        <w:lang w:val="ru-RU" w:eastAsia="en-US" w:bidi="ar-SA"/>
      </w:rPr>
    </w:lvl>
    <w:lvl w:ilvl="6" w:tplc="57D27AA4">
      <w:numFmt w:val="bullet"/>
      <w:lvlText w:val="•"/>
      <w:lvlJc w:val="left"/>
      <w:pPr>
        <w:ind w:left="1736" w:hanging="116"/>
      </w:pPr>
      <w:rPr>
        <w:rFonts w:hint="default"/>
        <w:lang w:val="ru-RU" w:eastAsia="en-US" w:bidi="ar-SA"/>
      </w:rPr>
    </w:lvl>
    <w:lvl w:ilvl="7" w:tplc="43B83F9A">
      <w:numFmt w:val="bullet"/>
      <w:lvlText w:val="•"/>
      <w:lvlJc w:val="left"/>
      <w:pPr>
        <w:ind w:left="2008" w:hanging="116"/>
      </w:pPr>
      <w:rPr>
        <w:rFonts w:hint="default"/>
        <w:lang w:val="ru-RU" w:eastAsia="en-US" w:bidi="ar-SA"/>
      </w:rPr>
    </w:lvl>
    <w:lvl w:ilvl="8" w:tplc="60CE356A">
      <w:numFmt w:val="bullet"/>
      <w:lvlText w:val="•"/>
      <w:lvlJc w:val="left"/>
      <w:pPr>
        <w:ind w:left="2281" w:hanging="116"/>
      </w:pPr>
      <w:rPr>
        <w:rFonts w:hint="default"/>
        <w:lang w:val="ru-RU" w:eastAsia="en-US" w:bidi="ar-SA"/>
      </w:rPr>
    </w:lvl>
  </w:abstractNum>
  <w:abstractNum w:abstractNumId="43" w15:restartNumberingAfterBreak="0">
    <w:nsid w:val="7F147C1D"/>
    <w:multiLevelType w:val="hybridMultilevel"/>
    <w:tmpl w:val="2F5A029C"/>
    <w:lvl w:ilvl="0" w:tplc="CF6E3816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42"/>
  </w:num>
  <w:num w:numId="2">
    <w:abstractNumId w:val="25"/>
  </w:num>
  <w:num w:numId="3">
    <w:abstractNumId w:val="14"/>
  </w:num>
  <w:num w:numId="4">
    <w:abstractNumId w:val="23"/>
  </w:num>
  <w:num w:numId="5">
    <w:abstractNumId w:val="11"/>
  </w:num>
  <w:num w:numId="6">
    <w:abstractNumId w:val="26"/>
  </w:num>
  <w:num w:numId="7">
    <w:abstractNumId w:val="36"/>
  </w:num>
  <w:num w:numId="8">
    <w:abstractNumId w:val="39"/>
  </w:num>
  <w:num w:numId="9">
    <w:abstractNumId w:val="29"/>
  </w:num>
  <w:num w:numId="10">
    <w:abstractNumId w:val="3"/>
  </w:num>
  <w:num w:numId="11">
    <w:abstractNumId w:val="2"/>
  </w:num>
  <w:num w:numId="12">
    <w:abstractNumId w:val="0"/>
  </w:num>
  <w:num w:numId="13">
    <w:abstractNumId w:val="8"/>
  </w:num>
  <w:num w:numId="14">
    <w:abstractNumId w:val="24"/>
  </w:num>
  <w:num w:numId="15">
    <w:abstractNumId w:val="13"/>
  </w:num>
  <w:num w:numId="16">
    <w:abstractNumId w:val="22"/>
  </w:num>
  <w:num w:numId="17">
    <w:abstractNumId w:val="27"/>
  </w:num>
  <w:num w:numId="18">
    <w:abstractNumId w:val="10"/>
  </w:num>
  <w:num w:numId="19">
    <w:abstractNumId w:val="17"/>
  </w:num>
  <w:num w:numId="20">
    <w:abstractNumId w:val="5"/>
  </w:num>
  <w:num w:numId="21">
    <w:abstractNumId w:val="35"/>
  </w:num>
  <w:num w:numId="22">
    <w:abstractNumId w:val="41"/>
  </w:num>
  <w:num w:numId="23">
    <w:abstractNumId w:val="37"/>
  </w:num>
  <w:num w:numId="24">
    <w:abstractNumId w:val="21"/>
  </w:num>
  <w:num w:numId="25">
    <w:abstractNumId w:val="40"/>
  </w:num>
  <w:num w:numId="26">
    <w:abstractNumId w:val="32"/>
  </w:num>
  <w:num w:numId="27">
    <w:abstractNumId w:val="28"/>
  </w:num>
  <w:num w:numId="28">
    <w:abstractNumId w:val="20"/>
  </w:num>
  <w:num w:numId="29">
    <w:abstractNumId w:val="7"/>
  </w:num>
  <w:num w:numId="30">
    <w:abstractNumId w:val="31"/>
  </w:num>
  <w:num w:numId="31">
    <w:abstractNumId w:val="33"/>
  </w:num>
  <w:num w:numId="32">
    <w:abstractNumId w:val="38"/>
  </w:num>
  <w:num w:numId="33">
    <w:abstractNumId w:val="34"/>
  </w:num>
  <w:num w:numId="34">
    <w:abstractNumId w:val="12"/>
  </w:num>
  <w:num w:numId="35">
    <w:abstractNumId w:val="4"/>
  </w:num>
  <w:num w:numId="36">
    <w:abstractNumId w:val="16"/>
  </w:num>
  <w:num w:numId="37">
    <w:abstractNumId w:val="43"/>
  </w:num>
  <w:num w:numId="38">
    <w:abstractNumId w:val="19"/>
  </w:num>
  <w:num w:numId="39">
    <w:abstractNumId w:val="30"/>
  </w:num>
  <w:num w:numId="40">
    <w:abstractNumId w:val="6"/>
  </w:num>
  <w:num w:numId="41">
    <w:abstractNumId w:val="15"/>
  </w:num>
  <w:num w:numId="42">
    <w:abstractNumId w:val="18"/>
  </w:num>
  <w:num w:numId="43">
    <w:abstractNumId w:val="1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E3"/>
    <w:rsid w:val="00006761"/>
    <w:rsid w:val="00006862"/>
    <w:rsid w:val="000121DE"/>
    <w:rsid w:val="00013683"/>
    <w:rsid w:val="00022B17"/>
    <w:rsid w:val="00032CA8"/>
    <w:rsid w:val="0003385A"/>
    <w:rsid w:val="000426FD"/>
    <w:rsid w:val="00045D72"/>
    <w:rsid w:val="00050588"/>
    <w:rsid w:val="000518B5"/>
    <w:rsid w:val="00060C86"/>
    <w:rsid w:val="00062F6D"/>
    <w:rsid w:val="000705D2"/>
    <w:rsid w:val="00083065"/>
    <w:rsid w:val="00086702"/>
    <w:rsid w:val="000903BD"/>
    <w:rsid w:val="000959FF"/>
    <w:rsid w:val="00096A50"/>
    <w:rsid w:val="00096B87"/>
    <w:rsid w:val="00097C7C"/>
    <w:rsid w:val="000A25C6"/>
    <w:rsid w:val="000B2BBD"/>
    <w:rsid w:val="000C099A"/>
    <w:rsid w:val="000C7E7E"/>
    <w:rsid w:val="000D03B9"/>
    <w:rsid w:val="000D310F"/>
    <w:rsid w:val="000D37CA"/>
    <w:rsid w:val="000D4235"/>
    <w:rsid w:val="000D6C90"/>
    <w:rsid w:val="000E071B"/>
    <w:rsid w:val="000F0C73"/>
    <w:rsid w:val="000F1B13"/>
    <w:rsid w:val="000F6755"/>
    <w:rsid w:val="000F6A96"/>
    <w:rsid w:val="001172B5"/>
    <w:rsid w:val="00122080"/>
    <w:rsid w:val="001254E5"/>
    <w:rsid w:val="00131D12"/>
    <w:rsid w:val="00132F43"/>
    <w:rsid w:val="001409FB"/>
    <w:rsid w:val="00140AF4"/>
    <w:rsid w:val="00142A74"/>
    <w:rsid w:val="001436F8"/>
    <w:rsid w:val="0014492E"/>
    <w:rsid w:val="00146994"/>
    <w:rsid w:val="001500F7"/>
    <w:rsid w:val="001538B4"/>
    <w:rsid w:val="00153AF4"/>
    <w:rsid w:val="00161C64"/>
    <w:rsid w:val="001729B0"/>
    <w:rsid w:val="0019475A"/>
    <w:rsid w:val="001963F1"/>
    <w:rsid w:val="001B4644"/>
    <w:rsid w:val="001C5FA3"/>
    <w:rsid w:val="001C75E7"/>
    <w:rsid w:val="001C7FEB"/>
    <w:rsid w:val="001D38FB"/>
    <w:rsid w:val="001E5ED3"/>
    <w:rsid w:val="001F014C"/>
    <w:rsid w:val="001F046E"/>
    <w:rsid w:val="001F4910"/>
    <w:rsid w:val="00220E31"/>
    <w:rsid w:val="00221901"/>
    <w:rsid w:val="00243FD6"/>
    <w:rsid w:val="00245981"/>
    <w:rsid w:val="002525A2"/>
    <w:rsid w:val="00253C7C"/>
    <w:rsid w:val="00264ED7"/>
    <w:rsid w:val="00265881"/>
    <w:rsid w:val="002671FB"/>
    <w:rsid w:val="002827A2"/>
    <w:rsid w:val="002864C8"/>
    <w:rsid w:val="00286BB9"/>
    <w:rsid w:val="00292633"/>
    <w:rsid w:val="00293614"/>
    <w:rsid w:val="002A7CE2"/>
    <w:rsid w:val="002B2AFB"/>
    <w:rsid w:val="002B5EA6"/>
    <w:rsid w:val="002C126A"/>
    <w:rsid w:val="002D3699"/>
    <w:rsid w:val="002D3A7B"/>
    <w:rsid w:val="002D579D"/>
    <w:rsid w:val="002D7194"/>
    <w:rsid w:val="002D7E97"/>
    <w:rsid w:val="002F4AFA"/>
    <w:rsid w:val="0031688A"/>
    <w:rsid w:val="00324423"/>
    <w:rsid w:val="0032737F"/>
    <w:rsid w:val="00331BC5"/>
    <w:rsid w:val="003351BC"/>
    <w:rsid w:val="0033573A"/>
    <w:rsid w:val="003373E2"/>
    <w:rsid w:val="00344FFE"/>
    <w:rsid w:val="00360032"/>
    <w:rsid w:val="0036283D"/>
    <w:rsid w:val="003679E6"/>
    <w:rsid w:val="0037417B"/>
    <w:rsid w:val="003758A7"/>
    <w:rsid w:val="00376A11"/>
    <w:rsid w:val="003777E9"/>
    <w:rsid w:val="003803CE"/>
    <w:rsid w:val="003845D5"/>
    <w:rsid w:val="00390493"/>
    <w:rsid w:val="00395EC6"/>
    <w:rsid w:val="003A6533"/>
    <w:rsid w:val="003C301E"/>
    <w:rsid w:val="003E01E2"/>
    <w:rsid w:val="003E0497"/>
    <w:rsid w:val="003E0F8F"/>
    <w:rsid w:val="00410EC2"/>
    <w:rsid w:val="00412F54"/>
    <w:rsid w:val="00422AEE"/>
    <w:rsid w:val="004230EC"/>
    <w:rsid w:val="00423930"/>
    <w:rsid w:val="00430434"/>
    <w:rsid w:val="00433AD3"/>
    <w:rsid w:val="004344E6"/>
    <w:rsid w:val="00437889"/>
    <w:rsid w:val="00437891"/>
    <w:rsid w:val="00442CE6"/>
    <w:rsid w:val="004440CD"/>
    <w:rsid w:val="00444CE3"/>
    <w:rsid w:val="00452AF3"/>
    <w:rsid w:val="00455256"/>
    <w:rsid w:val="00460FAD"/>
    <w:rsid w:val="00462313"/>
    <w:rsid w:val="004672BB"/>
    <w:rsid w:val="004709DA"/>
    <w:rsid w:val="004719A2"/>
    <w:rsid w:val="004720CC"/>
    <w:rsid w:val="00475489"/>
    <w:rsid w:val="0048136A"/>
    <w:rsid w:val="00482440"/>
    <w:rsid w:val="0049406F"/>
    <w:rsid w:val="00496870"/>
    <w:rsid w:val="004A79F6"/>
    <w:rsid w:val="004A7C82"/>
    <w:rsid w:val="004B0739"/>
    <w:rsid w:val="004D3E5D"/>
    <w:rsid w:val="004D405C"/>
    <w:rsid w:val="004D782E"/>
    <w:rsid w:val="004E570D"/>
    <w:rsid w:val="005039A2"/>
    <w:rsid w:val="0050584A"/>
    <w:rsid w:val="00510E6B"/>
    <w:rsid w:val="00516544"/>
    <w:rsid w:val="005231F3"/>
    <w:rsid w:val="005252E7"/>
    <w:rsid w:val="00527FCF"/>
    <w:rsid w:val="00532BC8"/>
    <w:rsid w:val="00534189"/>
    <w:rsid w:val="00536823"/>
    <w:rsid w:val="00543A8E"/>
    <w:rsid w:val="00565AD7"/>
    <w:rsid w:val="00574619"/>
    <w:rsid w:val="00575111"/>
    <w:rsid w:val="00583191"/>
    <w:rsid w:val="005843FA"/>
    <w:rsid w:val="005845BB"/>
    <w:rsid w:val="00587985"/>
    <w:rsid w:val="005A0C1C"/>
    <w:rsid w:val="005A1183"/>
    <w:rsid w:val="005A2552"/>
    <w:rsid w:val="005C4178"/>
    <w:rsid w:val="005E10BD"/>
    <w:rsid w:val="005E650E"/>
    <w:rsid w:val="005F4CE9"/>
    <w:rsid w:val="00600B69"/>
    <w:rsid w:val="00601D17"/>
    <w:rsid w:val="0061528E"/>
    <w:rsid w:val="006167E9"/>
    <w:rsid w:val="00625646"/>
    <w:rsid w:val="00626B33"/>
    <w:rsid w:val="006437D6"/>
    <w:rsid w:val="006440F6"/>
    <w:rsid w:val="00647B5B"/>
    <w:rsid w:val="00653EF6"/>
    <w:rsid w:val="0065540E"/>
    <w:rsid w:val="00662414"/>
    <w:rsid w:val="006721D1"/>
    <w:rsid w:val="00692444"/>
    <w:rsid w:val="006A5117"/>
    <w:rsid w:val="006A68C5"/>
    <w:rsid w:val="006A7122"/>
    <w:rsid w:val="006B02DA"/>
    <w:rsid w:val="006B51F8"/>
    <w:rsid w:val="006C370D"/>
    <w:rsid w:val="006D0530"/>
    <w:rsid w:val="006E0CB1"/>
    <w:rsid w:val="006E17BA"/>
    <w:rsid w:val="006E61B2"/>
    <w:rsid w:val="006F173C"/>
    <w:rsid w:val="006F184B"/>
    <w:rsid w:val="00707148"/>
    <w:rsid w:val="00707C82"/>
    <w:rsid w:val="0071752B"/>
    <w:rsid w:val="007235B4"/>
    <w:rsid w:val="00725996"/>
    <w:rsid w:val="007335B7"/>
    <w:rsid w:val="00741F50"/>
    <w:rsid w:val="0077705D"/>
    <w:rsid w:val="007821E1"/>
    <w:rsid w:val="00790C1C"/>
    <w:rsid w:val="007A2161"/>
    <w:rsid w:val="007B6BB6"/>
    <w:rsid w:val="007C4A88"/>
    <w:rsid w:val="007D0ED7"/>
    <w:rsid w:val="007E60A6"/>
    <w:rsid w:val="007F5B1F"/>
    <w:rsid w:val="008054C5"/>
    <w:rsid w:val="008101B7"/>
    <w:rsid w:val="00814EA2"/>
    <w:rsid w:val="008155F3"/>
    <w:rsid w:val="00815D37"/>
    <w:rsid w:val="00815EA9"/>
    <w:rsid w:val="00821FAC"/>
    <w:rsid w:val="008308B1"/>
    <w:rsid w:val="00830B21"/>
    <w:rsid w:val="0083255F"/>
    <w:rsid w:val="008337F6"/>
    <w:rsid w:val="00833FEA"/>
    <w:rsid w:val="00841393"/>
    <w:rsid w:val="00844C2A"/>
    <w:rsid w:val="008465F2"/>
    <w:rsid w:val="0084714F"/>
    <w:rsid w:val="008504A9"/>
    <w:rsid w:val="00856948"/>
    <w:rsid w:val="008605CD"/>
    <w:rsid w:val="00860919"/>
    <w:rsid w:val="00860B4D"/>
    <w:rsid w:val="00862799"/>
    <w:rsid w:val="00882E71"/>
    <w:rsid w:val="00896D26"/>
    <w:rsid w:val="00897559"/>
    <w:rsid w:val="008A1D46"/>
    <w:rsid w:val="008A445F"/>
    <w:rsid w:val="008A6AC2"/>
    <w:rsid w:val="008B120A"/>
    <w:rsid w:val="008B4E73"/>
    <w:rsid w:val="008C55E3"/>
    <w:rsid w:val="008D1121"/>
    <w:rsid w:val="008D13EA"/>
    <w:rsid w:val="008E37B8"/>
    <w:rsid w:val="008F03F1"/>
    <w:rsid w:val="008F37B9"/>
    <w:rsid w:val="00901BC2"/>
    <w:rsid w:val="009020F0"/>
    <w:rsid w:val="0090457C"/>
    <w:rsid w:val="00906203"/>
    <w:rsid w:val="0091010B"/>
    <w:rsid w:val="00912746"/>
    <w:rsid w:val="0091453F"/>
    <w:rsid w:val="00917D64"/>
    <w:rsid w:val="00940CE3"/>
    <w:rsid w:val="00950413"/>
    <w:rsid w:val="00956815"/>
    <w:rsid w:val="009601D7"/>
    <w:rsid w:val="00961740"/>
    <w:rsid w:val="00962BB6"/>
    <w:rsid w:val="009702E8"/>
    <w:rsid w:val="00974627"/>
    <w:rsid w:val="009948FB"/>
    <w:rsid w:val="009A10EF"/>
    <w:rsid w:val="009A2648"/>
    <w:rsid w:val="009A2C9E"/>
    <w:rsid w:val="009B4CD7"/>
    <w:rsid w:val="009B7B02"/>
    <w:rsid w:val="009C277D"/>
    <w:rsid w:val="009F46ED"/>
    <w:rsid w:val="00A001E5"/>
    <w:rsid w:val="00A04399"/>
    <w:rsid w:val="00A11462"/>
    <w:rsid w:val="00A1167E"/>
    <w:rsid w:val="00A12FDD"/>
    <w:rsid w:val="00A15993"/>
    <w:rsid w:val="00A16C28"/>
    <w:rsid w:val="00A22265"/>
    <w:rsid w:val="00A3409E"/>
    <w:rsid w:val="00A359F5"/>
    <w:rsid w:val="00A35AE1"/>
    <w:rsid w:val="00A375DA"/>
    <w:rsid w:val="00A40F44"/>
    <w:rsid w:val="00A455C0"/>
    <w:rsid w:val="00A4777B"/>
    <w:rsid w:val="00A6770A"/>
    <w:rsid w:val="00A7242A"/>
    <w:rsid w:val="00A75396"/>
    <w:rsid w:val="00A75DA2"/>
    <w:rsid w:val="00AA0F52"/>
    <w:rsid w:val="00AA1B47"/>
    <w:rsid w:val="00AA33B4"/>
    <w:rsid w:val="00AA4D74"/>
    <w:rsid w:val="00AB49C4"/>
    <w:rsid w:val="00AB7E4F"/>
    <w:rsid w:val="00AC028F"/>
    <w:rsid w:val="00AC7BE5"/>
    <w:rsid w:val="00AD5AB5"/>
    <w:rsid w:val="00AE0FAF"/>
    <w:rsid w:val="00AF0C83"/>
    <w:rsid w:val="00AF38A0"/>
    <w:rsid w:val="00B01B3C"/>
    <w:rsid w:val="00B06B50"/>
    <w:rsid w:val="00B1364C"/>
    <w:rsid w:val="00B43CCD"/>
    <w:rsid w:val="00B46207"/>
    <w:rsid w:val="00B62EB1"/>
    <w:rsid w:val="00B733AA"/>
    <w:rsid w:val="00B752E1"/>
    <w:rsid w:val="00B775BF"/>
    <w:rsid w:val="00B91937"/>
    <w:rsid w:val="00B968B6"/>
    <w:rsid w:val="00B96E19"/>
    <w:rsid w:val="00BA127C"/>
    <w:rsid w:val="00BA3709"/>
    <w:rsid w:val="00BB2D75"/>
    <w:rsid w:val="00BC3C48"/>
    <w:rsid w:val="00BC4851"/>
    <w:rsid w:val="00BC4952"/>
    <w:rsid w:val="00BC6378"/>
    <w:rsid w:val="00BC663A"/>
    <w:rsid w:val="00BD471B"/>
    <w:rsid w:val="00BE6949"/>
    <w:rsid w:val="00BE7862"/>
    <w:rsid w:val="00BF0B5F"/>
    <w:rsid w:val="00C046B3"/>
    <w:rsid w:val="00C0474E"/>
    <w:rsid w:val="00C074D1"/>
    <w:rsid w:val="00C10435"/>
    <w:rsid w:val="00C12EF8"/>
    <w:rsid w:val="00C143B1"/>
    <w:rsid w:val="00C15944"/>
    <w:rsid w:val="00C22E9C"/>
    <w:rsid w:val="00C42564"/>
    <w:rsid w:val="00C4792A"/>
    <w:rsid w:val="00C50411"/>
    <w:rsid w:val="00C54A9D"/>
    <w:rsid w:val="00C64D29"/>
    <w:rsid w:val="00C81B91"/>
    <w:rsid w:val="00C849B4"/>
    <w:rsid w:val="00C9658C"/>
    <w:rsid w:val="00C97EF4"/>
    <w:rsid w:val="00CA2CE5"/>
    <w:rsid w:val="00CA31C0"/>
    <w:rsid w:val="00CA59B0"/>
    <w:rsid w:val="00CA6FA8"/>
    <w:rsid w:val="00CB6689"/>
    <w:rsid w:val="00CB6CF9"/>
    <w:rsid w:val="00CC0463"/>
    <w:rsid w:val="00CC7332"/>
    <w:rsid w:val="00CD053A"/>
    <w:rsid w:val="00CD3AEF"/>
    <w:rsid w:val="00CE4B46"/>
    <w:rsid w:val="00CF3C22"/>
    <w:rsid w:val="00CF5669"/>
    <w:rsid w:val="00D0626E"/>
    <w:rsid w:val="00D07945"/>
    <w:rsid w:val="00D11801"/>
    <w:rsid w:val="00D13D17"/>
    <w:rsid w:val="00D141E3"/>
    <w:rsid w:val="00D14DCB"/>
    <w:rsid w:val="00D4086F"/>
    <w:rsid w:val="00D44ED4"/>
    <w:rsid w:val="00D45A5C"/>
    <w:rsid w:val="00D47023"/>
    <w:rsid w:val="00D565A6"/>
    <w:rsid w:val="00D6391E"/>
    <w:rsid w:val="00D65419"/>
    <w:rsid w:val="00D657E8"/>
    <w:rsid w:val="00D72A6C"/>
    <w:rsid w:val="00D736F2"/>
    <w:rsid w:val="00D737FB"/>
    <w:rsid w:val="00D93BDF"/>
    <w:rsid w:val="00D94EF9"/>
    <w:rsid w:val="00D95A6F"/>
    <w:rsid w:val="00D974E3"/>
    <w:rsid w:val="00DA0B38"/>
    <w:rsid w:val="00DA4AFD"/>
    <w:rsid w:val="00DC0B64"/>
    <w:rsid w:val="00DC3C52"/>
    <w:rsid w:val="00DC503C"/>
    <w:rsid w:val="00DC50DC"/>
    <w:rsid w:val="00DC7EE9"/>
    <w:rsid w:val="00DD3B6E"/>
    <w:rsid w:val="00DD54AF"/>
    <w:rsid w:val="00DD667D"/>
    <w:rsid w:val="00DD6B4F"/>
    <w:rsid w:val="00DE6B02"/>
    <w:rsid w:val="00DF0DD2"/>
    <w:rsid w:val="00DF1259"/>
    <w:rsid w:val="00E054DA"/>
    <w:rsid w:val="00E144D0"/>
    <w:rsid w:val="00E16F01"/>
    <w:rsid w:val="00E2226E"/>
    <w:rsid w:val="00E250B8"/>
    <w:rsid w:val="00E35D67"/>
    <w:rsid w:val="00E362B2"/>
    <w:rsid w:val="00E4670F"/>
    <w:rsid w:val="00E46A26"/>
    <w:rsid w:val="00E638B6"/>
    <w:rsid w:val="00E7107A"/>
    <w:rsid w:val="00E744B0"/>
    <w:rsid w:val="00E81AF7"/>
    <w:rsid w:val="00E85A56"/>
    <w:rsid w:val="00E86D43"/>
    <w:rsid w:val="00E86EFB"/>
    <w:rsid w:val="00E919AC"/>
    <w:rsid w:val="00E92F35"/>
    <w:rsid w:val="00E94133"/>
    <w:rsid w:val="00EA4914"/>
    <w:rsid w:val="00EB4266"/>
    <w:rsid w:val="00EB4C11"/>
    <w:rsid w:val="00EC104F"/>
    <w:rsid w:val="00EC3945"/>
    <w:rsid w:val="00EC6F3A"/>
    <w:rsid w:val="00EC7F47"/>
    <w:rsid w:val="00ED43C0"/>
    <w:rsid w:val="00ED6179"/>
    <w:rsid w:val="00EE17F4"/>
    <w:rsid w:val="00EE6391"/>
    <w:rsid w:val="00EF4C05"/>
    <w:rsid w:val="00F00583"/>
    <w:rsid w:val="00F03059"/>
    <w:rsid w:val="00F1069E"/>
    <w:rsid w:val="00F17F7D"/>
    <w:rsid w:val="00F22066"/>
    <w:rsid w:val="00F2215B"/>
    <w:rsid w:val="00F25A88"/>
    <w:rsid w:val="00F26A83"/>
    <w:rsid w:val="00F2773F"/>
    <w:rsid w:val="00F30AC0"/>
    <w:rsid w:val="00F3474F"/>
    <w:rsid w:val="00F428FF"/>
    <w:rsid w:val="00F52DC5"/>
    <w:rsid w:val="00F52EC3"/>
    <w:rsid w:val="00F549C4"/>
    <w:rsid w:val="00F5568C"/>
    <w:rsid w:val="00F568AB"/>
    <w:rsid w:val="00F57419"/>
    <w:rsid w:val="00F645CD"/>
    <w:rsid w:val="00F706A6"/>
    <w:rsid w:val="00F75E79"/>
    <w:rsid w:val="00F82293"/>
    <w:rsid w:val="00F84F60"/>
    <w:rsid w:val="00F8598B"/>
    <w:rsid w:val="00F86ABE"/>
    <w:rsid w:val="00F86B6C"/>
    <w:rsid w:val="00F96AA0"/>
    <w:rsid w:val="00FA0889"/>
    <w:rsid w:val="00FA329F"/>
    <w:rsid w:val="00FA33A1"/>
    <w:rsid w:val="00FA448C"/>
    <w:rsid w:val="00FB79E2"/>
    <w:rsid w:val="00FC3987"/>
    <w:rsid w:val="00FC6FE9"/>
    <w:rsid w:val="00FD1415"/>
    <w:rsid w:val="00FD3EC3"/>
    <w:rsid w:val="00FD6CD8"/>
    <w:rsid w:val="00FE1385"/>
    <w:rsid w:val="00FF25B5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6B84CD-9181-444B-907C-8682540E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A1B47"/>
    <w:pPr>
      <w:ind w:left="59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6">
    <w:name w:val="Hyperlink"/>
    <w:basedOn w:val="a0"/>
    <w:uiPriority w:val="99"/>
    <w:unhideWhenUsed/>
    <w:rsid w:val="0050584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AA1B4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A1B47"/>
  </w:style>
  <w:style w:type="character" w:customStyle="1" w:styleId="a4">
    <w:name w:val="Основной текст Знак"/>
    <w:basedOn w:val="a0"/>
    <w:link w:val="a3"/>
    <w:uiPriority w:val="1"/>
    <w:rsid w:val="00AA1B47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2">
    <w:name w:val="Сетка таблицы1"/>
    <w:basedOn w:val="a1"/>
    <w:next w:val="a7"/>
    <w:uiPriority w:val="59"/>
    <w:rsid w:val="00AA1B47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A1B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AA1B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AA1B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AA1B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B4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A1B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B47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AA1B47"/>
    <w:pPr>
      <w:widowControl/>
      <w:autoSpaceDE/>
      <w:autoSpaceDN/>
    </w:pPr>
    <w:rPr>
      <w:rFonts w:ascii="Segoe UI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AA1B47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7">
    <w:name w:val="Table Grid"/>
    <w:basedOn w:val="a1"/>
    <w:uiPriority w:val="39"/>
    <w:rsid w:val="00AA1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__6HR3hHMMeiQw" TargetMode="External"/><Relationship Id="rId13" Type="http://schemas.openxmlformats.org/officeDocument/2006/relationships/hyperlink" Target="https://www.tambov.gov.ru/ank/normativnye-akty.html" TargetMode="External"/><Relationship Id="rId18" Type="http://schemas.openxmlformats.org/officeDocument/2006/relationships/hyperlink" Target="https://www.tambov.gov.ru/assets/files/kdn/zakon-tambovskoj-oblasti-ot-9-noyabrya-2009-g-N-576-z-o-merah-po-sodejstviyu-fiziche.rtf" TargetMode="External"/><Relationship Id="rId3" Type="http://schemas.openxmlformats.org/officeDocument/2006/relationships/styles" Target="styles.xml"/><Relationship Id="rId21" Type="http://schemas.openxmlformats.org/officeDocument/2006/relationships/hyperlink" Target="https://city.tambov.gov.ru/fileadmin/user_upload/org/opek/Prikaz-o-programme-beznadzornosti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ambov.gov.ru/ank/normativnye-akty.html" TargetMode="External"/><Relationship Id="rId17" Type="http://schemas.openxmlformats.org/officeDocument/2006/relationships/hyperlink" Target="https://www.tambov.gov.ru/ank/normativnye-akty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99063585" TargetMode="External"/><Relationship Id="rId20" Type="http://schemas.openxmlformats.org/officeDocument/2006/relationships/hyperlink" Target="http://publication.pravo.gov.ru/document/6800201410080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4938781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30809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tambov.gov.ru/ank/normativnye-akty.html" TargetMode="External"/><Relationship Id="rId19" Type="http://schemas.openxmlformats.org/officeDocument/2006/relationships/hyperlink" Target="https://podrostok.68edu.ru/wp-content/uploads/2018/08/Zakon-Tambovskoy-oblasti-ot-03.07.2017-N-117-Z-Ob-otdelnyih-voprosah-po-profilaktike-pravonarusheniy-v-Tambovskoy-oblast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mbov.gov.ru/ank/normativnye-akty.html" TargetMode="External"/><Relationship Id="rId14" Type="http://schemas.openxmlformats.org/officeDocument/2006/relationships/hyperlink" Target="https://docs.cntd.ru/document/901958360" TargetMode="External"/><Relationship Id="rId22" Type="http://schemas.openxmlformats.org/officeDocument/2006/relationships/hyperlink" Target="https://www.tambov.gov.ru/ank/normativnye-ak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BC07E-47DF-487B-91FE-B32AE380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328</cp:revision>
  <cp:lastPrinted>2024-10-03T05:10:00Z</cp:lastPrinted>
  <dcterms:created xsi:type="dcterms:W3CDTF">2024-08-29T07:53:00Z</dcterms:created>
  <dcterms:modified xsi:type="dcterms:W3CDTF">2024-10-03T05:12:00Z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LastSaved">
    <vt:filetime>2023-10-09T00:00:00Z</vt:filetime>
  </property>
</Properties>
</file>